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B5" w:rsidRPr="002B5F72" w:rsidRDefault="006E69B5" w:rsidP="006E69B5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2B5F72">
        <w:rPr>
          <w:rFonts w:ascii="Times New Roman" w:hAnsi="Times New Roman" w:cs="Times New Roman"/>
        </w:rPr>
        <w:t xml:space="preserve">TED (15) 4011                                                                                                    </w:t>
      </w:r>
      <w:proofErr w:type="spellStart"/>
      <w:r w:rsidRPr="002B5F72">
        <w:rPr>
          <w:rFonts w:ascii="Times New Roman" w:hAnsi="Times New Roman" w:cs="Times New Roman"/>
        </w:rPr>
        <w:t>Reg.No</w:t>
      </w:r>
      <w:proofErr w:type="spellEnd"/>
      <w:r w:rsidRPr="002B5F72">
        <w:rPr>
          <w:rFonts w:ascii="Times New Roman" w:hAnsi="Times New Roman" w:cs="Times New Roman"/>
        </w:rPr>
        <w:t>.</w:t>
      </w:r>
      <w:proofErr w:type="gramEnd"/>
      <w:r w:rsidRPr="002B5F72">
        <w:rPr>
          <w:rFonts w:ascii="Times New Roman" w:hAnsi="Times New Roman" w:cs="Times New Roman"/>
        </w:rPr>
        <w:t xml:space="preserve"> …………………</w:t>
      </w:r>
    </w:p>
    <w:p w:rsidR="006E69B5" w:rsidRPr="002B5F72" w:rsidRDefault="006E69B5" w:rsidP="006E69B5">
      <w:pPr>
        <w:rPr>
          <w:rFonts w:ascii="Times New Roman" w:hAnsi="Times New Roman" w:cs="Times New Roman"/>
        </w:rPr>
      </w:pPr>
      <w:proofErr w:type="gramStart"/>
      <w:r w:rsidRPr="002B5F72">
        <w:rPr>
          <w:rFonts w:ascii="Times New Roman" w:hAnsi="Times New Roman" w:cs="Times New Roman"/>
        </w:rPr>
        <w:t xml:space="preserve">RIVISION-2015                                     </w:t>
      </w:r>
      <w:r w:rsidRPr="002B5F72">
        <w:rPr>
          <w:rFonts w:ascii="Times New Roman" w:hAnsi="Times New Roman" w:cs="Times New Roman"/>
        </w:rPr>
        <w:tab/>
      </w:r>
      <w:r w:rsidRPr="002B5F72">
        <w:rPr>
          <w:rFonts w:ascii="Times New Roman" w:hAnsi="Times New Roman" w:cs="Times New Roman"/>
        </w:rPr>
        <w:tab/>
      </w:r>
      <w:r w:rsidRPr="002B5F72">
        <w:rPr>
          <w:rFonts w:ascii="Times New Roman" w:hAnsi="Times New Roman" w:cs="Times New Roman"/>
        </w:rPr>
        <w:tab/>
      </w:r>
      <w:r w:rsidRPr="002B5F72">
        <w:rPr>
          <w:rFonts w:ascii="Times New Roman" w:hAnsi="Times New Roman" w:cs="Times New Roman"/>
        </w:rPr>
        <w:tab/>
      </w:r>
      <w:r w:rsidRPr="002B5F72">
        <w:rPr>
          <w:rFonts w:ascii="Times New Roman" w:hAnsi="Times New Roman" w:cs="Times New Roman"/>
        </w:rPr>
        <w:tab/>
        <w:t xml:space="preserve">      Signature.</w:t>
      </w:r>
      <w:proofErr w:type="gramEnd"/>
      <w:r w:rsidRPr="002B5F72">
        <w:rPr>
          <w:rFonts w:ascii="Times New Roman" w:hAnsi="Times New Roman" w:cs="Times New Roman"/>
        </w:rPr>
        <w:t xml:space="preserve"> …………</w:t>
      </w:r>
    </w:p>
    <w:p w:rsidR="00D17120" w:rsidRPr="002B5F72" w:rsidRDefault="00D17120" w:rsidP="006E69B5">
      <w:pPr>
        <w:rPr>
          <w:rFonts w:ascii="Times New Roman" w:hAnsi="Times New Roman" w:cs="Times New Roman"/>
        </w:rPr>
      </w:pPr>
    </w:p>
    <w:p w:rsidR="006E69B5" w:rsidRPr="002B5F72" w:rsidRDefault="006E69B5" w:rsidP="006E69B5">
      <w:pPr>
        <w:jc w:val="center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FOURTH SEMESTER DIPLOMA EXAMINATION IN CIVIL ENGINEERING</w:t>
      </w:r>
    </w:p>
    <w:p w:rsidR="006E69B5" w:rsidRPr="002B5F72" w:rsidRDefault="006B58BB" w:rsidP="006E69B5">
      <w:pPr>
        <w:jc w:val="center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MODEL QUESTION PAPER- </w:t>
      </w:r>
      <w:r w:rsidR="006E69B5" w:rsidRPr="002B5F72">
        <w:rPr>
          <w:rFonts w:ascii="Times New Roman" w:hAnsi="Times New Roman" w:cs="Times New Roman"/>
        </w:rPr>
        <w:t>HYDRAULICS</w:t>
      </w:r>
    </w:p>
    <w:p w:rsidR="006E69B5" w:rsidRPr="002B5F72" w:rsidRDefault="006E69B5" w:rsidP="006E69B5">
      <w:pPr>
        <w:jc w:val="center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                                                                   (Maximum </w:t>
      </w:r>
      <w:r w:rsidR="00E005F6" w:rsidRPr="002B5F72">
        <w:rPr>
          <w:rFonts w:ascii="Times New Roman" w:hAnsi="Times New Roman" w:cs="Times New Roman"/>
        </w:rPr>
        <w:t>marks: 100</w:t>
      </w:r>
      <w:r w:rsidRPr="002B5F72">
        <w:rPr>
          <w:rFonts w:ascii="Times New Roman" w:hAnsi="Times New Roman" w:cs="Times New Roman"/>
        </w:rPr>
        <w:t>)                                      [</w:t>
      </w:r>
      <w:proofErr w:type="gramStart"/>
      <w:r w:rsidRPr="002B5F72">
        <w:rPr>
          <w:rFonts w:ascii="Times New Roman" w:hAnsi="Times New Roman" w:cs="Times New Roman"/>
        </w:rPr>
        <w:t>Time :</w:t>
      </w:r>
      <w:proofErr w:type="gramEnd"/>
      <w:r w:rsidRPr="002B5F72">
        <w:rPr>
          <w:rFonts w:ascii="Times New Roman" w:hAnsi="Times New Roman" w:cs="Times New Roman"/>
        </w:rPr>
        <w:t xml:space="preserve"> 3 hours]</w:t>
      </w:r>
    </w:p>
    <w:p w:rsidR="006E69B5" w:rsidRPr="002B5F72" w:rsidRDefault="00D829FF" w:rsidP="00D829FF">
      <w:pPr>
        <w:jc w:val="right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Marks</w:t>
      </w:r>
    </w:p>
    <w:p w:rsidR="00A63A0A" w:rsidRPr="002B5F72" w:rsidRDefault="00A63A0A" w:rsidP="00242C58">
      <w:pPr>
        <w:spacing w:line="240" w:lineRule="auto"/>
        <w:jc w:val="center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PART-A</w:t>
      </w:r>
    </w:p>
    <w:p w:rsidR="00242C58" w:rsidRPr="002B5F72" w:rsidRDefault="00242C58" w:rsidP="00242C58">
      <w:pPr>
        <w:spacing w:line="240" w:lineRule="auto"/>
        <w:jc w:val="center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(Maximum </w:t>
      </w:r>
      <w:proofErr w:type="gramStart"/>
      <w:r w:rsidRPr="002B5F72">
        <w:rPr>
          <w:rFonts w:ascii="Times New Roman" w:hAnsi="Times New Roman" w:cs="Times New Roman"/>
        </w:rPr>
        <w:t>marks :10</w:t>
      </w:r>
      <w:proofErr w:type="gramEnd"/>
      <w:r w:rsidRPr="002B5F72">
        <w:rPr>
          <w:rFonts w:ascii="Times New Roman" w:hAnsi="Times New Roman" w:cs="Times New Roman"/>
        </w:rPr>
        <w:t>)</w:t>
      </w:r>
    </w:p>
    <w:p w:rsidR="00242C58" w:rsidRPr="002B5F72" w:rsidRDefault="00242C58" w:rsidP="00242C58">
      <w:pPr>
        <w:spacing w:line="24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I.    Answer all questions in one or two sentences. Each question</w:t>
      </w:r>
      <w:r w:rsidR="00007D95" w:rsidRPr="002B5F72">
        <w:rPr>
          <w:rFonts w:ascii="Times New Roman" w:hAnsi="Times New Roman" w:cs="Times New Roman"/>
        </w:rPr>
        <w:t xml:space="preserve"> carries 2 marks.</w:t>
      </w:r>
    </w:p>
    <w:p w:rsidR="00007D95" w:rsidRPr="002B5F72" w:rsidRDefault="00007D95" w:rsidP="00242C58">
      <w:pPr>
        <w:spacing w:line="240" w:lineRule="auto"/>
        <w:rPr>
          <w:rFonts w:ascii="Times New Roman" w:hAnsi="Times New Roman" w:cs="Times New Roman"/>
        </w:rPr>
      </w:pPr>
    </w:p>
    <w:p w:rsidR="0000248D" w:rsidRPr="002B5F72" w:rsidRDefault="00A63A0A" w:rsidP="00007D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Determine the height of an oil column of </w:t>
      </w:r>
      <w:proofErr w:type="spellStart"/>
      <w:r w:rsidRPr="002B5F72">
        <w:rPr>
          <w:rFonts w:ascii="Times New Roman" w:hAnsi="Times New Roman" w:cs="Times New Roman"/>
        </w:rPr>
        <w:t>sp.gravity</w:t>
      </w:r>
      <w:proofErr w:type="spellEnd"/>
      <w:r w:rsidRPr="002B5F72">
        <w:rPr>
          <w:rFonts w:ascii="Times New Roman" w:hAnsi="Times New Roman" w:cs="Times New Roman"/>
        </w:rPr>
        <w:t xml:space="preserve"> 0.8 which will cause</w:t>
      </w:r>
    </w:p>
    <w:p w:rsidR="00A63A0A" w:rsidRPr="002B5F72" w:rsidRDefault="00A63A0A" w:rsidP="0000248D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 </w:t>
      </w:r>
      <w:proofErr w:type="gramStart"/>
      <w:r w:rsidRPr="002B5F72">
        <w:rPr>
          <w:rFonts w:ascii="Times New Roman" w:hAnsi="Times New Roman" w:cs="Times New Roman"/>
        </w:rPr>
        <w:t>a</w:t>
      </w:r>
      <w:proofErr w:type="gramEnd"/>
      <w:r w:rsidRPr="002B5F72">
        <w:rPr>
          <w:rFonts w:ascii="Times New Roman" w:hAnsi="Times New Roman" w:cs="Times New Roman"/>
        </w:rPr>
        <w:t xml:space="preserve"> pressure of 25 </w:t>
      </w:r>
      <w:proofErr w:type="spellStart"/>
      <w:r w:rsidRPr="002B5F72">
        <w:rPr>
          <w:rFonts w:ascii="Times New Roman" w:hAnsi="Times New Roman" w:cs="Times New Roman"/>
        </w:rPr>
        <w:t>kpa</w:t>
      </w:r>
      <w:proofErr w:type="spellEnd"/>
      <w:r w:rsidRPr="002B5F72">
        <w:rPr>
          <w:rFonts w:ascii="Times New Roman" w:hAnsi="Times New Roman" w:cs="Times New Roman"/>
        </w:rPr>
        <w:t>.</w:t>
      </w:r>
    </w:p>
    <w:p w:rsidR="00A63A0A" w:rsidRPr="002B5F72" w:rsidRDefault="00A63A0A" w:rsidP="00007D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Define the term vena </w:t>
      </w:r>
      <w:proofErr w:type="spellStart"/>
      <w:r w:rsidRPr="002B5F72">
        <w:rPr>
          <w:rFonts w:ascii="Times New Roman" w:hAnsi="Times New Roman" w:cs="Times New Roman"/>
        </w:rPr>
        <w:t>contracta</w:t>
      </w:r>
      <w:proofErr w:type="spellEnd"/>
      <w:r w:rsidRPr="002B5F72">
        <w:rPr>
          <w:rFonts w:ascii="Times New Roman" w:hAnsi="Times New Roman" w:cs="Times New Roman"/>
        </w:rPr>
        <w:t xml:space="preserve"> as applied to the flow of water through an orifice.</w:t>
      </w:r>
    </w:p>
    <w:p w:rsidR="00A63A0A" w:rsidRPr="002B5F72" w:rsidRDefault="00A63A0A" w:rsidP="00007D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Write down the equation for discharge through a small rectangular orifice.</w:t>
      </w:r>
    </w:p>
    <w:p w:rsidR="00A63A0A" w:rsidRPr="002B5F72" w:rsidRDefault="00A63A0A" w:rsidP="00007D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Write down the Basin’s formula for </w:t>
      </w:r>
      <w:proofErr w:type="spellStart"/>
      <w:r w:rsidRPr="002B5F72">
        <w:rPr>
          <w:rFonts w:ascii="Times New Roman" w:hAnsi="Times New Roman" w:cs="Times New Roman"/>
        </w:rPr>
        <w:t>Chezy’s</w:t>
      </w:r>
      <w:proofErr w:type="spellEnd"/>
      <w:r w:rsidRPr="002B5F72">
        <w:rPr>
          <w:rFonts w:ascii="Times New Roman" w:hAnsi="Times New Roman" w:cs="Times New Roman"/>
        </w:rPr>
        <w:t xml:space="preserve"> constant C.</w:t>
      </w:r>
    </w:p>
    <w:p w:rsidR="00D829FF" w:rsidRPr="002B5F72" w:rsidRDefault="00A63A0A" w:rsidP="00007D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List any two functions of surge tank in waterway system of hydro-electric power plant.</w:t>
      </w:r>
      <w:r w:rsidR="00D829FF" w:rsidRPr="002B5F72">
        <w:rPr>
          <w:rFonts w:ascii="Times New Roman" w:hAnsi="Times New Roman" w:cs="Times New Roman"/>
        </w:rPr>
        <w:t xml:space="preserve"> </w:t>
      </w:r>
    </w:p>
    <w:p w:rsidR="00A63A0A" w:rsidRPr="002B5F72" w:rsidRDefault="00D829FF" w:rsidP="00007D95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(5x2 =10)</w:t>
      </w:r>
    </w:p>
    <w:p w:rsidR="00A63A0A" w:rsidRPr="002B5F72" w:rsidRDefault="00A63A0A" w:rsidP="00007D95">
      <w:pPr>
        <w:pStyle w:val="ListParagraph"/>
        <w:spacing w:line="480" w:lineRule="auto"/>
        <w:jc w:val="center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PART-B</w:t>
      </w:r>
    </w:p>
    <w:p w:rsidR="0000248D" w:rsidRPr="002B5F72" w:rsidRDefault="00A63A0A" w:rsidP="00007D9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A square plate of 1m side is immersed vertically with its center is 4m below the</w:t>
      </w:r>
    </w:p>
    <w:p w:rsidR="00A63A0A" w:rsidRPr="002B5F72" w:rsidRDefault="00A63A0A" w:rsidP="00051D34">
      <w:pPr>
        <w:pStyle w:val="ListParagraph"/>
        <w:spacing w:line="480" w:lineRule="auto"/>
        <w:ind w:left="765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 </w:t>
      </w:r>
      <w:proofErr w:type="gramStart"/>
      <w:r w:rsidRPr="002B5F72">
        <w:rPr>
          <w:rFonts w:ascii="Times New Roman" w:hAnsi="Times New Roman" w:cs="Times New Roman"/>
        </w:rPr>
        <w:t>water</w:t>
      </w:r>
      <w:proofErr w:type="gramEnd"/>
      <w:r w:rsidRPr="002B5F72">
        <w:rPr>
          <w:rFonts w:ascii="Times New Roman" w:hAnsi="Times New Roman" w:cs="Times New Roman"/>
        </w:rPr>
        <w:t xml:space="preserve"> surface. Find the total pressure and the position of center of pressure.</w:t>
      </w:r>
    </w:p>
    <w:p w:rsidR="00A63A0A" w:rsidRPr="002B5F72" w:rsidRDefault="00A63A0A" w:rsidP="00007D9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Explain any six classification</w:t>
      </w:r>
      <w:r w:rsidR="008D475B" w:rsidRPr="002B5F72">
        <w:rPr>
          <w:rFonts w:ascii="Times New Roman" w:hAnsi="Times New Roman" w:cs="Times New Roman"/>
        </w:rPr>
        <w:t xml:space="preserve"> of fluid</w:t>
      </w:r>
      <w:r w:rsidRPr="002B5F72">
        <w:rPr>
          <w:rFonts w:ascii="Times New Roman" w:hAnsi="Times New Roman" w:cs="Times New Roman"/>
        </w:rPr>
        <w:t xml:space="preserve"> </w:t>
      </w:r>
      <w:r w:rsidR="008D475B" w:rsidRPr="002B5F72">
        <w:rPr>
          <w:rFonts w:ascii="Times New Roman" w:hAnsi="Times New Roman" w:cs="Times New Roman"/>
        </w:rPr>
        <w:t>flow.</w:t>
      </w:r>
    </w:p>
    <w:p w:rsidR="00A63A0A" w:rsidRPr="002B5F72" w:rsidRDefault="00A63A0A" w:rsidP="00007D9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Define hydraulic coefficients. Derive an expression </w:t>
      </w:r>
      <w:r w:rsidR="00680143" w:rsidRPr="002B5F72">
        <w:rPr>
          <w:rFonts w:ascii="Times New Roman" w:hAnsi="Times New Roman" w:cs="Times New Roman"/>
        </w:rPr>
        <w:t>connecting cd</w:t>
      </w:r>
      <w:r w:rsidRPr="002B5F72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2B5F72">
        <w:rPr>
          <w:rFonts w:ascii="Times New Roman" w:hAnsi="Times New Roman" w:cs="Times New Roman"/>
          <w:sz w:val="28"/>
        </w:rPr>
        <w:t>c</w:t>
      </w:r>
      <w:r w:rsidRPr="002B5F72">
        <w:rPr>
          <w:rFonts w:ascii="Times New Roman" w:hAnsi="Times New Roman" w:cs="Times New Roman"/>
          <w:sz w:val="28"/>
          <w:vertAlign w:val="subscript"/>
        </w:rPr>
        <w:t>v</w:t>
      </w:r>
      <w:proofErr w:type="gramEnd"/>
      <w:r w:rsidRPr="002B5F72">
        <w:rPr>
          <w:rFonts w:ascii="Times New Roman" w:hAnsi="Times New Roman" w:cs="Times New Roman"/>
          <w:sz w:val="28"/>
        </w:rPr>
        <w:t>, c</w:t>
      </w:r>
      <w:r w:rsidRPr="002B5F72">
        <w:rPr>
          <w:rFonts w:ascii="Times New Roman" w:hAnsi="Times New Roman" w:cs="Times New Roman"/>
          <w:sz w:val="28"/>
          <w:vertAlign w:val="subscript"/>
        </w:rPr>
        <w:t>c</w:t>
      </w:r>
      <w:r w:rsidR="00680143" w:rsidRPr="002B5F72">
        <w:rPr>
          <w:rFonts w:ascii="Times New Roman" w:hAnsi="Times New Roman" w:cs="Times New Roman"/>
          <w:sz w:val="28"/>
          <w:vertAlign w:val="subscript"/>
        </w:rPr>
        <w:t>.</w:t>
      </w:r>
    </w:p>
    <w:p w:rsidR="00A63A0A" w:rsidRPr="002B5F72" w:rsidRDefault="00A63A0A" w:rsidP="00007D9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Differentiate hydraulic gradient line and total energy line with sketch</w:t>
      </w:r>
      <w:r w:rsidR="00680143" w:rsidRPr="002B5F72">
        <w:rPr>
          <w:rFonts w:ascii="Times New Roman" w:hAnsi="Times New Roman" w:cs="Times New Roman"/>
        </w:rPr>
        <w:t>.</w:t>
      </w:r>
    </w:p>
    <w:p w:rsidR="00A63A0A" w:rsidRPr="002B5F72" w:rsidRDefault="00A63A0A" w:rsidP="00007D9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Derive the condition </w:t>
      </w:r>
      <w:r w:rsidR="00B56DFC" w:rsidRPr="002B5F72">
        <w:rPr>
          <w:rFonts w:ascii="Times New Roman" w:hAnsi="Times New Roman" w:cs="Times New Roman"/>
        </w:rPr>
        <w:t>for maximum</w:t>
      </w:r>
      <w:r w:rsidRPr="002B5F72">
        <w:rPr>
          <w:rFonts w:ascii="Times New Roman" w:hAnsi="Times New Roman" w:cs="Times New Roman"/>
        </w:rPr>
        <w:t xml:space="preserve"> discharge through a channel of Trapezoidal section</w:t>
      </w:r>
      <w:r w:rsidR="00B56DFC" w:rsidRPr="002B5F72">
        <w:rPr>
          <w:rFonts w:ascii="Times New Roman" w:hAnsi="Times New Roman" w:cs="Times New Roman"/>
        </w:rPr>
        <w:t>.</w:t>
      </w:r>
    </w:p>
    <w:p w:rsidR="00A63A0A" w:rsidRDefault="00A63A0A" w:rsidP="00007D9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lastRenderedPageBreak/>
        <w:t>Write any six differences between Impulse turbine and Reaction turbine.</w:t>
      </w:r>
    </w:p>
    <w:p w:rsidR="005B58F1" w:rsidRDefault="00D5058F" w:rsidP="00007D9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purpose of air vessel fitted to a reciprocating </w:t>
      </w:r>
      <w:proofErr w:type="gramStart"/>
      <w:r>
        <w:rPr>
          <w:rFonts w:ascii="Times New Roman" w:hAnsi="Times New Roman" w:cs="Times New Roman"/>
        </w:rPr>
        <w:t>pump.</w:t>
      </w:r>
      <w:proofErr w:type="gramEnd"/>
      <w:r>
        <w:rPr>
          <w:rFonts w:ascii="Times New Roman" w:hAnsi="Times New Roman" w:cs="Times New Roman"/>
        </w:rPr>
        <w:t xml:space="preserve"> Explain with neat sketch</w:t>
      </w:r>
    </w:p>
    <w:p w:rsidR="00D5058F" w:rsidRPr="002B5F72" w:rsidRDefault="005B58F1" w:rsidP="005B58F1">
      <w:pPr>
        <w:pStyle w:val="ListParagraph"/>
        <w:spacing w:line="480" w:lineRule="auto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5 x 6=30</w:t>
      </w:r>
    </w:p>
    <w:p w:rsidR="00A63A0A" w:rsidRPr="002B5F72" w:rsidRDefault="00A63A0A" w:rsidP="00007D95">
      <w:pPr>
        <w:pStyle w:val="ListParagraph"/>
        <w:spacing w:line="480" w:lineRule="auto"/>
        <w:ind w:left="765"/>
        <w:rPr>
          <w:rFonts w:ascii="Times New Roman" w:hAnsi="Times New Roman" w:cs="Times New Roman"/>
        </w:rPr>
      </w:pPr>
    </w:p>
    <w:p w:rsidR="00E00302" w:rsidRPr="002B5F72" w:rsidRDefault="00E00302" w:rsidP="00E00302">
      <w:pPr>
        <w:jc w:val="right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Marks</w:t>
      </w:r>
    </w:p>
    <w:p w:rsidR="00826DF5" w:rsidRPr="002B5F72" w:rsidRDefault="002B070B" w:rsidP="00A63A0A">
      <w:pPr>
        <w:jc w:val="center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PART-C</w:t>
      </w:r>
      <w:r w:rsidR="00E00302" w:rsidRPr="002B5F72">
        <w:rPr>
          <w:rFonts w:ascii="Times New Roman" w:hAnsi="Times New Roman" w:cs="Times New Roman"/>
        </w:rPr>
        <w:t xml:space="preserve">        </w:t>
      </w:r>
    </w:p>
    <w:p w:rsidR="002B070B" w:rsidRPr="002B5F72" w:rsidRDefault="002B070B" w:rsidP="002B070B">
      <w:pPr>
        <w:jc w:val="center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(Maximum </w:t>
      </w:r>
      <w:proofErr w:type="gramStart"/>
      <w:r w:rsidRPr="002B5F72">
        <w:rPr>
          <w:rFonts w:ascii="Times New Roman" w:hAnsi="Times New Roman" w:cs="Times New Roman"/>
        </w:rPr>
        <w:t>marks :60</w:t>
      </w:r>
      <w:proofErr w:type="gramEnd"/>
      <w:r w:rsidRPr="002B5F72">
        <w:rPr>
          <w:rFonts w:ascii="Times New Roman" w:hAnsi="Times New Roman" w:cs="Times New Roman"/>
        </w:rPr>
        <w:t>)</w:t>
      </w:r>
    </w:p>
    <w:p w:rsidR="002B070B" w:rsidRPr="002B5F72" w:rsidRDefault="002B070B" w:rsidP="002B070B">
      <w:pPr>
        <w:jc w:val="center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(Answer one full question from each </w:t>
      </w:r>
      <w:r w:rsidR="00D829FF" w:rsidRPr="002B5F72">
        <w:rPr>
          <w:rFonts w:ascii="Times New Roman" w:hAnsi="Times New Roman" w:cs="Times New Roman"/>
        </w:rPr>
        <w:t>unit. Each</w:t>
      </w:r>
      <w:r w:rsidRPr="002B5F72">
        <w:rPr>
          <w:rFonts w:ascii="Times New Roman" w:hAnsi="Times New Roman" w:cs="Times New Roman"/>
        </w:rPr>
        <w:t xml:space="preserve"> question carries 15 marks)</w:t>
      </w:r>
    </w:p>
    <w:p w:rsidR="002B070B" w:rsidRPr="002B5F72" w:rsidRDefault="002B070B" w:rsidP="002B070B">
      <w:pPr>
        <w:jc w:val="center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Unit-1</w:t>
      </w:r>
    </w:p>
    <w:p w:rsidR="002B070B" w:rsidRPr="002B5F72" w:rsidRDefault="002B070B" w:rsidP="00190010">
      <w:pPr>
        <w:spacing w:line="36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III</w:t>
      </w:r>
      <w:r w:rsidRPr="002B5F72">
        <w:rPr>
          <w:rFonts w:ascii="Times New Roman" w:hAnsi="Times New Roman" w:cs="Times New Roman"/>
        </w:rPr>
        <w:tab/>
        <w:t>(a</w:t>
      </w:r>
      <w:r w:rsidR="008A00DD" w:rsidRPr="002B5F72">
        <w:rPr>
          <w:rFonts w:ascii="Times New Roman" w:hAnsi="Times New Roman" w:cs="Times New Roman"/>
        </w:rPr>
        <w:t xml:space="preserve">) Explain with </w:t>
      </w:r>
      <w:r w:rsidR="00B56DFC" w:rsidRPr="002B5F72">
        <w:rPr>
          <w:rFonts w:ascii="Times New Roman" w:hAnsi="Times New Roman" w:cs="Times New Roman"/>
        </w:rPr>
        <w:t xml:space="preserve">the </w:t>
      </w:r>
      <w:r w:rsidR="008A00DD" w:rsidRPr="002B5F72">
        <w:rPr>
          <w:rFonts w:ascii="Times New Roman" w:hAnsi="Times New Roman" w:cs="Times New Roman"/>
        </w:rPr>
        <w:t>neat diagram</w:t>
      </w:r>
      <w:r w:rsidR="00B56DFC" w:rsidRPr="002B5F72">
        <w:rPr>
          <w:rFonts w:ascii="Times New Roman" w:hAnsi="Times New Roman" w:cs="Times New Roman"/>
        </w:rPr>
        <w:t xml:space="preserve">s </w:t>
      </w:r>
      <w:r w:rsidR="003705B4" w:rsidRPr="002B5F72">
        <w:rPr>
          <w:rFonts w:ascii="Times New Roman" w:hAnsi="Times New Roman" w:cs="Times New Roman"/>
        </w:rPr>
        <w:t>of simple</w:t>
      </w:r>
      <w:r w:rsidR="00B56DFC" w:rsidRPr="002B5F72">
        <w:rPr>
          <w:rFonts w:ascii="Times New Roman" w:hAnsi="Times New Roman" w:cs="Times New Roman"/>
        </w:rPr>
        <w:t xml:space="preserve"> </w:t>
      </w:r>
      <w:r w:rsidR="003705B4" w:rsidRPr="002B5F72">
        <w:rPr>
          <w:rFonts w:ascii="Times New Roman" w:hAnsi="Times New Roman" w:cs="Times New Roman"/>
        </w:rPr>
        <w:t>manometer and</w:t>
      </w:r>
      <w:r w:rsidR="007F396D" w:rsidRPr="002B5F72">
        <w:rPr>
          <w:rFonts w:ascii="Times New Roman" w:hAnsi="Times New Roman" w:cs="Times New Roman"/>
        </w:rPr>
        <w:t xml:space="preserve"> differential manometer.</w:t>
      </w:r>
      <w:r w:rsidR="00E00302" w:rsidRPr="002B5F72">
        <w:rPr>
          <w:rFonts w:ascii="Times New Roman" w:hAnsi="Times New Roman" w:cs="Times New Roman"/>
        </w:rPr>
        <w:t xml:space="preserve">                   7</w:t>
      </w:r>
    </w:p>
    <w:p w:rsidR="008A00DD" w:rsidRPr="002B5F72" w:rsidRDefault="007F396D" w:rsidP="00D17120">
      <w:pPr>
        <w:spacing w:line="360" w:lineRule="auto"/>
        <w:jc w:val="both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ab/>
        <w:t>(b) A Differential U-tube manometer connects two pressure pipes A and B. The pipe A cont</w:t>
      </w:r>
      <w:r w:rsidR="00434D27" w:rsidRPr="002B5F72">
        <w:rPr>
          <w:rFonts w:ascii="Times New Roman" w:hAnsi="Times New Roman" w:cs="Times New Roman"/>
        </w:rPr>
        <w:t>ains</w:t>
      </w:r>
      <w:r w:rsidR="00434D27" w:rsidRPr="002B5F72">
        <w:rPr>
          <w:rFonts w:ascii="Times New Roman" w:hAnsi="Times New Roman" w:cs="Times New Roman"/>
        </w:rPr>
        <w:tab/>
        <w:t xml:space="preserve">     Carbon tetrachloride having a specific gravity of 1.6 under a pressure of 120kPa.The pipe B  Contains oil of specific gravity 0.8 under a pressure of 200kPa.The pipe A lies 2.5m above pipe  B . Find the difference in mercury level </w:t>
      </w:r>
      <w:r w:rsidR="008A00DD" w:rsidRPr="002B5F72">
        <w:rPr>
          <w:rFonts w:ascii="Times New Roman" w:hAnsi="Times New Roman" w:cs="Times New Roman"/>
        </w:rPr>
        <w:t xml:space="preserve">in the manometers when the left limb mercury level is </w:t>
      </w:r>
      <w:r w:rsidR="00B56DFC" w:rsidRPr="002B5F72">
        <w:rPr>
          <w:rFonts w:ascii="Times New Roman" w:hAnsi="Times New Roman" w:cs="Times New Roman"/>
        </w:rPr>
        <w:t>c</w:t>
      </w:r>
      <w:r w:rsidR="008A00DD" w:rsidRPr="002B5F72">
        <w:rPr>
          <w:rFonts w:ascii="Times New Roman" w:hAnsi="Times New Roman" w:cs="Times New Roman"/>
        </w:rPr>
        <w:t xml:space="preserve">oinciding with the </w:t>
      </w:r>
      <w:r w:rsidR="00B56DFC" w:rsidRPr="002B5F72">
        <w:rPr>
          <w:rFonts w:ascii="Times New Roman" w:hAnsi="Times New Roman" w:cs="Times New Roman"/>
        </w:rPr>
        <w:t>center</w:t>
      </w:r>
      <w:r w:rsidR="008A00DD" w:rsidRPr="002B5F72">
        <w:rPr>
          <w:rFonts w:ascii="Times New Roman" w:hAnsi="Times New Roman" w:cs="Times New Roman"/>
        </w:rPr>
        <w:t xml:space="preserve"> of the pipe B.</w:t>
      </w:r>
      <w:r w:rsidR="00E00302" w:rsidRPr="002B5F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8</w:t>
      </w:r>
    </w:p>
    <w:p w:rsidR="00ED6E51" w:rsidRPr="002B5F72" w:rsidRDefault="00ED6E51" w:rsidP="00190010">
      <w:pPr>
        <w:spacing w:line="36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ab/>
      </w:r>
      <w:r w:rsidRPr="002B5F72">
        <w:rPr>
          <w:rFonts w:ascii="Times New Roman" w:hAnsi="Times New Roman" w:cs="Times New Roman"/>
        </w:rPr>
        <w:tab/>
      </w:r>
      <w:r w:rsidRPr="002B5F72">
        <w:rPr>
          <w:rFonts w:ascii="Times New Roman" w:hAnsi="Times New Roman" w:cs="Times New Roman"/>
        </w:rPr>
        <w:tab/>
      </w:r>
      <w:r w:rsidRPr="002B5F72">
        <w:rPr>
          <w:rFonts w:ascii="Times New Roman" w:hAnsi="Times New Roman" w:cs="Times New Roman"/>
        </w:rPr>
        <w:tab/>
      </w:r>
      <w:r w:rsidRPr="002B5F72">
        <w:rPr>
          <w:rFonts w:ascii="Times New Roman" w:hAnsi="Times New Roman" w:cs="Times New Roman"/>
        </w:rPr>
        <w:tab/>
      </w:r>
      <w:r w:rsidRPr="002B5F72">
        <w:rPr>
          <w:rFonts w:ascii="Times New Roman" w:hAnsi="Times New Roman" w:cs="Times New Roman"/>
        </w:rPr>
        <w:tab/>
        <w:t>OR</w:t>
      </w:r>
    </w:p>
    <w:p w:rsidR="00ED6E51" w:rsidRPr="002B5F72" w:rsidRDefault="00ED6E51" w:rsidP="00190010">
      <w:pPr>
        <w:spacing w:line="36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IV</w:t>
      </w:r>
      <w:r w:rsidRPr="002B5F72">
        <w:rPr>
          <w:rFonts w:ascii="Times New Roman" w:hAnsi="Times New Roman" w:cs="Times New Roman"/>
        </w:rPr>
        <w:tab/>
        <w:t>(a) State and prove Bernoulli’s Equation.</w:t>
      </w:r>
      <w:r w:rsidR="0083534A" w:rsidRPr="002B5F72">
        <w:rPr>
          <w:rFonts w:ascii="Times New Roman" w:hAnsi="Times New Roman" w:cs="Times New Roman"/>
        </w:rPr>
        <w:t xml:space="preserve">                                                                                         7</w:t>
      </w:r>
    </w:p>
    <w:p w:rsidR="00637E83" w:rsidRPr="002B5F72" w:rsidRDefault="00ED6E51" w:rsidP="00D17120">
      <w:pPr>
        <w:spacing w:line="360" w:lineRule="auto"/>
        <w:jc w:val="both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ab/>
        <w:t xml:space="preserve">(b) A </w:t>
      </w:r>
      <w:proofErr w:type="spellStart"/>
      <w:r w:rsidR="00702877" w:rsidRPr="002B5F72">
        <w:rPr>
          <w:rFonts w:ascii="Times New Roman" w:hAnsi="Times New Roman" w:cs="Times New Roman"/>
        </w:rPr>
        <w:t>Venturimeter</w:t>
      </w:r>
      <w:proofErr w:type="spellEnd"/>
      <w:r w:rsidR="00702877" w:rsidRPr="002B5F72">
        <w:rPr>
          <w:rFonts w:ascii="Times New Roman" w:hAnsi="Times New Roman" w:cs="Times New Roman"/>
        </w:rPr>
        <w:t xml:space="preserve"> with</w:t>
      </w:r>
      <w:r w:rsidRPr="002B5F72">
        <w:rPr>
          <w:rFonts w:ascii="Times New Roman" w:hAnsi="Times New Roman" w:cs="Times New Roman"/>
        </w:rPr>
        <w:t xml:space="preserve"> a 15 cm diameter at inlet and 10cm diameter at throat is laid with its</w:t>
      </w:r>
      <w:r w:rsidR="00190010" w:rsidRPr="002B5F72">
        <w:rPr>
          <w:rFonts w:ascii="Times New Roman" w:hAnsi="Times New Roman" w:cs="Times New Roman"/>
        </w:rPr>
        <w:t xml:space="preserve"> </w:t>
      </w:r>
      <w:r w:rsidRPr="002B5F72">
        <w:rPr>
          <w:rFonts w:ascii="Times New Roman" w:hAnsi="Times New Roman" w:cs="Times New Roman"/>
        </w:rPr>
        <w:tab/>
        <w:t xml:space="preserve">      axis horizontal and is used for </w:t>
      </w:r>
      <w:r w:rsidR="00637E83" w:rsidRPr="002B5F72">
        <w:rPr>
          <w:rFonts w:ascii="Times New Roman" w:hAnsi="Times New Roman" w:cs="Times New Roman"/>
        </w:rPr>
        <w:t xml:space="preserve">measuring the flow of oil of specific gravity 0.9.The oil-mercury </w:t>
      </w:r>
      <w:r w:rsidR="00637E83" w:rsidRPr="002B5F72">
        <w:rPr>
          <w:rFonts w:ascii="Times New Roman" w:hAnsi="Times New Roman" w:cs="Times New Roman"/>
        </w:rPr>
        <w:tab/>
        <w:t xml:space="preserve"> </w:t>
      </w:r>
      <w:r w:rsidR="00702877" w:rsidRPr="002B5F72">
        <w:rPr>
          <w:rFonts w:ascii="Times New Roman" w:hAnsi="Times New Roman" w:cs="Times New Roman"/>
        </w:rPr>
        <w:t>differential</w:t>
      </w:r>
      <w:r w:rsidR="00637E83" w:rsidRPr="002B5F72">
        <w:rPr>
          <w:rFonts w:ascii="Times New Roman" w:hAnsi="Times New Roman" w:cs="Times New Roman"/>
        </w:rPr>
        <w:t xml:space="preserve"> manometer shows a gauge difference of 20cm.Assume coefficient of </w:t>
      </w:r>
      <w:proofErr w:type="spellStart"/>
      <w:r w:rsidR="00637E83" w:rsidRPr="002B5F72">
        <w:rPr>
          <w:rFonts w:ascii="Times New Roman" w:hAnsi="Times New Roman" w:cs="Times New Roman"/>
        </w:rPr>
        <w:t>venturime</w:t>
      </w:r>
      <w:r w:rsidR="00702877" w:rsidRPr="002B5F72">
        <w:rPr>
          <w:rFonts w:ascii="Times New Roman" w:hAnsi="Times New Roman" w:cs="Times New Roman"/>
        </w:rPr>
        <w:t>ter</w:t>
      </w:r>
      <w:proofErr w:type="spellEnd"/>
      <w:r w:rsidR="00702877" w:rsidRPr="002B5F72">
        <w:rPr>
          <w:rFonts w:ascii="Times New Roman" w:hAnsi="Times New Roman" w:cs="Times New Roman"/>
        </w:rPr>
        <w:t xml:space="preserve"> 0.98</w:t>
      </w:r>
      <w:r w:rsidR="00637E83" w:rsidRPr="002B5F72">
        <w:rPr>
          <w:rFonts w:ascii="Times New Roman" w:hAnsi="Times New Roman" w:cs="Times New Roman"/>
        </w:rPr>
        <w:t xml:space="preserve">. </w:t>
      </w:r>
      <w:r w:rsidR="00702877" w:rsidRPr="002B5F72">
        <w:rPr>
          <w:rFonts w:ascii="Times New Roman" w:hAnsi="Times New Roman" w:cs="Times New Roman"/>
        </w:rPr>
        <w:t>Calculate</w:t>
      </w:r>
      <w:r w:rsidR="00637E83" w:rsidRPr="002B5F72">
        <w:rPr>
          <w:rFonts w:ascii="Times New Roman" w:hAnsi="Times New Roman" w:cs="Times New Roman"/>
        </w:rPr>
        <w:t xml:space="preserve"> the discharge </w:t>
      </w:r>
      <w:r w:rsidR="00702877" w:rsidRPr="002B5F72">
        <w:rPr>
          <w:rFonts w:ascii="Times New Roman" w:hAnsi="Times New Roman" w:cs="Times New Roman"/>
        </w:rPr>
        <w:t>in litters</w:t>
      </w:r>
      <w:r w:rsidR="00637E83" w:rsidRPr="002B5F72">
        <w:rPr>
          <w:rFonts w:ascii="Times New Roman" w:hAnsi="Times New Roman" w:cs="Times New Roman"/>
        </w:rPr>
        <w:t xml:space="preserve"> /min.</w:t>
      </w:r>
      <w:r w:rsidR="0083534A" w:rsidRPr="002B5F72">
        <w:rPr>
          <w:rFonts w:ascii="Times New Roman" w:hAnsi="Times New Roman" w:cs="Times New Roman"/>
        </w:rPr>
        <w:t xml:space="preserve">                                                                                               8</w:t>
      </w:r>
    </w:p>
    <w:p w:rsidR="00637E83" w:rsidRPr="002B5F72" w:rsidRDefault="00637E83" w:rsidP="00D17120">
      <w:pPr>
        <w:spacing w:line="360" w:lineRule="auto"/>
        <w:jc w:val="center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UNIT-2</w:t>
      </w:r>
    </w:p>
    <w:p w:rsidR="00637E83" w:rsidRPr="002B5F72" w:rsidRDefault="00005F8B" w:rsidP="006E69B5">
      <w:pPr>
        <w:spacing w:line="36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V.      </w:t>
      </w:r>
      <w:r w:rsidR="00904273" w:rsidRPr="002B5F72">
        <w:rPr>
          <w:rFonts w:ascii="Times New Roman" w:hAnsi="Times New Roman" w:cs="Times New Roman"/>
        </w:rPr>
        <w:t xml:space="preserve">a) Sketch and classify various types of mouth pieces according to the position, </w:t>
      </w:r>
      <w:proofErr w:type="gramStart"/>
      <w:r w:rsidR="00904273" w:rsidRPr="002B5F72">
        <w:rPr>
          <w:rFonts w:ascii="Times New Roman" w:hAnsi="Times New Roman" w:cs="Times New Roman"/>
        </w:rPr>
        <w:t>shape  and</w:t>
      </w:r>
      <w:proofErr w:type="gramEnd"/>
      <w:r w:rsidR="00904273" w:rsidRPr="002B5F72">
        <w:rPr>
          <w:rFonts w:ascii="Times New Roman" w:hAnsi="Times New Roman" w:cs="Times New Roman"/>
        </w:rPr>
        <w:t xml:space="preserve"> the</w:t>
      </w:r>
      <w:r w:rsidR="00B3276F" w:rsidRPr="002B5F72">
        <w:rPr>
          <w:rFonts w:ascii="Times New Roman" w:hAnsi="Times New Roman" w:cs="Times New Roman"/>
        </w:rPr>
        <w:t xml:space="preserve">                                </w:t>
      </w:r>
      <w:r w:rsidR="00904273" w:rsidRPr="002B5F72">
        <w:rPr>
          <w:rFonts w:ascii="Times New Roman" w:hAnsi="Times New Roman" w:cs="Times New Roman"/>
        </w:rPr>
        <w:t xml:space="preserve"> </w:t>
      </w:r>
      <w:r w:rsidR="00B3276F" w:rsidRPr="002B5F72">
        <w:rPr>
          <w:rFonts w:ascii="Times New Roman" w:hAnsi="Times New Roman" w:cs="Times New Roman"/>
        </w:rPr>
        <w:t xml:space="preserve">  </w:t>
      </w:r>
      <w:r w:rsidR="00904273" w:rsidRPr="002B5F72">
        <w:rPr>
          <w:rFonts w:ascii="Times New Roman" w:hAnsi="Times New Roman" w:cs="Times New Roman"/>
        </w:rPr>
        <w:t>nature of discharge.</w:t>
      </w:r>
      <w:r w:rsidR="00E07315" w:rsidRPr="002B5F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7</w:t>
      </w:r>
    </w:p>
    <w:p w:rsidR="00B3276F" w:rsidRPr="002B5F72" w:rsidRDefault="00B3276F" w:rsidP="006E69B5">
      <w:pPr>
        <w:spacing w:line="36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         b) A swimming pool of 11 x 7m holds water to a depth of 4.7m.</w:t>
      </w:r>
      <w:r w:rsidR="008F4A68" w:rsidRPr="002B5F72">
        <w:rPr>
          <w:rFonts w:ascii="Times New Roman" w:hAnsi="Times New Roman" w:cs="Times New Roman"/>
        </w:rPr>
        <w:t xml:space="preserve"> T</w:t>
      </w:r>
      <w:r w:rsidRPr="002B5F72">
        <w:rPr>
          <w:rFonts w:ascii="Times New Roman" w:hAnsi="Times New Roman" w:cs="Times New Roman"/>
        </w:rPr>
        <w:t>he water is discharge through an orifice provided at the bottom of the pool. If the area of the orifice is 0.3m</w:t>
      </w:r>
      <w:r w:rsidRPr="002B5F72">
        <w:rPr>
          <w:rFonts w:ascii="Times New Roman" w:hAnsi="Times New Roman" w:cs="Times New Roman"/>
          <w:vertAlign w:val="superscript"/>
        </w:rPr>
        <w:t>2</w:t>
      </w:r>
      <w:proofErr w:type="gramStart"/>
      <w:r w:rsidR="00B56DFC" w:rsidRPr="002B5F72">
        <w:rPr>
          <w:rFonts w:ascii="Times New Roman" w:hAnsi="Times New Roman" w:cs="Times New Roman"/>
        </w:rPr>
        <w:t>,</w:t>
      </w:r>
      <w:r w:rsidRPr="002B5F72">
        <w:rPr>
          <w:rFonts w:ascii="Times New Roman" w:hAnsi="Times New Roman" w:cs="Times New Roman"/>
        </w:rPr>
        <w:t>find</w:t>
      </w:r>
      <w:proofErr w:type="gramEnd"/>
      <w:r w:rsidRPr="002B5F72">
        <w:rPr>
          <w:rFonts w:ascii="Times New Roman" w:hAnsi="Times New Roman" w:cs="Times New Roman"/>
        </w:rPr>
        <w:t xml:space="preserve"> the time taken to empty the pool. Cd= 0.62 </w:t>
      </w:r>
      <w:r w:rsidR="00E07315" w:rsidRPr="002B5F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8</w:t>
      </w:r>
    </w:p>
    <w:p w:rsidR="008F4A68" w:rsidRPr="002B5F72" w:rsidRDefault="008F4A68" w:rsidP="006E69B5">
      <w:pPr>
        <w:spacing w:line="360" w:lineRule="auto"/>
        <w:jc w:val="center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lastRenderedPageBreak/>
        <w:t>OR</w:t>
      </w:r>
    </w:p>
    <w:p w:rsidR="008F4A68" w:rsidRPr="002B5F72" w:rsidRDefault="008F4A68" w:rsidP="006E69B5">
      <w:pPr>
        <w:spacing w:line="36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VI.     </w:t>
      </w:r>
      <w:proofErr w:type="gramStart"/>
      <w:r w:rsidRPr="002B5F72">
        <w:rPr>
          <w:rFonts w:ascii="Times New Roman" w:hAnsi="Times New Roman" w:cs="Times New Roman"/>
        </w:rPr>
        <w:t>a</w:t>
      </w:r>
      <w:proofErr w:type="gramEnd"/>
      <w:r w:rsidRPr="002B5F72">
        <w:rPr>
          <w:rFonts w:ascii="Times New Roman" w:hAnsi="Times New Roman" w:cs="Times New Roman"/>
        </w:rPr>
        <w:t>) Derive an expression for loss of head due to sudden enlargement in pipe flow, and therefore deduce the loss due to sudden contract</w:t>
      </w:r>
      <w:r w:rsidR="00B56DFC" w:rsidRPr="002B5F72">
        <w:rPr>
          <w:rFonts w:ascii="Times New Roman" w:hAnsi="Times New Roman" w:cs="Times New Roman"/>
        </w:rPr>
        <w:t>ion</w:t>
      </w:r>
      <w:r w:rsidRPr="002B5F72">
        <w:rPr>
          <w:rFonts w:ascii="Times New Roman" w:hAnsi="Times New Roman" w:cs="Times New Roman"/>
        </w:rPr>
        <w:t>.</w:t>
      </w:r>
      <w:r w:rsidR="00547C0A" w:rsidRPr="002B5F72">
        <w:rPr>
          <w:rFonts w:ascii="Times New Roman" w:hAnsi="Times New Roman" w:cs="Times New Roman"/>
        </w:rPr>
        <w:t xml:space="preserve">                                                                                                 7</w:t>
      </w:r>
    </w:p>
    <w:p w:rsidR="00702877" w:rsidRPr="002B5F72" w:rsidRDefault="003705B4" w:rsidP="006E69B5">
      <w:pPr>
        <w:spacing w:line="36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          </w:t>
      </w:r>
      <w:r w:rsidR="00702877" w:rsidRPr="002B5F72">
        <w:rPr>
          <w:rFonts w:ascii="Times New Roman" w:hAnsi="Times New Roman" w:cs="Times New Roman"/>
        </w:rPr>
        <w:t>b) With the help of neat sketch explain the working of jet pump.</w:t>
      </w:r>
      <w:r w:rsidR="00547C0A" w:rsidRPr="002B5F72">
        <w:rPr>
          <w:rFonts w:ascii="Times New Roman" w:hAnsi="Times New Roman" w:cs="Times New Roman"/>
        </w:rPr>
        <w:t xml:space="preserve">                                                    8</w:t>
      </w:r>
    </w:p>
    <w:p w:rsidR="00E46685" w:rsidRPr="002B5F72" w:rsidRDefault="00E46685" w:rsidP="00594F21">
      <w:pPr>
        <w:spacing w:line="360" w:lineRule="auto"/>
        <w:jc w:val="center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Unit-3</w:t>
      </w:r>
    </w:p>
    <w:p w:rsidR="00702877" w:rsidRPr="002B5F72" w:rsidRDefault="00702877" w:rsidP="006E69B5">
      <w:pPr>
        <w:spacing w:line="36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VII. </w:t>
      </w:r>
      <w:proofErr w:type="gramStart"/>
      <w:r w:rsidRPr="002B5F72">
        <w:rPr>
          <w:rFonts w:ascii="Times New Roman" w:hAnsi="Times New Roman" w:cs="Times New Roman"/>
        </w:rPr>
        <w:t>a</w:t>
      </w:r>
      <w:proofErr w:type="gramEnd"/>
      <w:r w:rsidRPr="002B5F72">
        <w:rPr>
          <w:rFonts w:ascii="Times New Roman" w:hAnsi="Times New Roman" w:cs="Times New Roman"/>
        </w:rPr>
        <w:t xml:space="preserve">) What are the advantages of V-notch over a rectangular notch. Also </w:t>
      </w:r>
      <w:r w:rsidR="006A303A" w:rsidRPr="002B5F72">
        <w:rPr>
          <w:rFonts w:ascii="Times New Roman" w:hAnsi="Times New Roman" w:cs="Times New Roman"/>
        </w:rPr>
        <w:t>explain why</w:t>
      </w:r>
      <w:r w:rsidRPr="002B5F72">
        <w:rPr>
          <w:rFonts w:ascii="Times New Roman" w:hAnsi="Times New Roman" w:cs="Times New Roman"/>
        </w:rPr>
        <w:t xml:space="preserve"> the triangular notch is preferred to measure small quantities of flow of water in laboratory</w:t>
      </w:r>
      <w:r w:rsidR="006A303A" w:rsidRPr="002B5F72">
        <w:rPr>
          <w:rFonts w:ascii="Times New Roman" w:hAnsi="Times New Roman" w:cs="Times New Roman"/>
        </w:rPr>
        <w:t>.</w:t>
      </w:r>
      <w:r w:rsidR="00D216F8" w:rsidRPr="002B5F72">
        <w:rPr>
          <w:rFonts w:ascii="Times New Roman" w:hAnsi="Times New Roman" w:cs="Times New Roman"/>
        </w:rPr>
        <w:t xml:space="preserve">                                       </w:t>
      </w:r>
      <w:r w:rsidR="00926D11" w:rsidRPr="002B5F72">
        <w:rPr>
          <w:rFonts w:ascii="Times New Roman" w:hAnsi="Times New Roman" w:cs="Times New Roman"/>
        </w:rPr>
        <w:t xml:space="preserve">  </w:t>
      </w:r>
      <w:r w:rsidR="00D216F8" w:rsidRPr="002B5F72">
        <w:rPr>
          <w:rFonts w:ascii="Times New Roman" w:hAnsi="Times New Roman" w:cs="Times New Roman"/>
        </w:rPr>
        <w:t xml:space="preserve"> 7</w:t>
      </w:r>
    </w:p>
    <w:p w:rsidR="00931497" w:rsidRPr="002B5F72" w:rsidRDefault="00931497" w:rsidP="006E69B5">
      <w:pPr>
        <w:spacing w:line="36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      b) A trapezoidal notch 60 cm wide at the bottom has side slop 1:1. If the discharge overt the notch be 300litters/sec</w:t>
      </w:r>
      <w:r w:rsidR="00D17120" w:rsidRPr="002B5F72">
        <w:rPr>
          <w:rFonts w:ascii="Times New Roman" w:hAnsi="Times New Roman" w:cs="Times New Roman"/>
        </w:rPr>
        <w:t>, d</w:t>
      </w:r>
      <w:r w:rsidRPr="002B5F72">
        <w:rPr>
          <w:rFonts w:ascii="Times New Roman" w:hAnsi="Times New Roman" w:cs="Times New Roman"/>
        </w:rPr>
        <w:t>etermine the head of water over the sill of the notch. Take c</w:t>
      </w:r>
      <w:r w:rsidRPr="002B5F72">
        <w:rPr>
          <w:rFonts w:ascii="Times New Roman" w:hAnsi="Times New Roman" w:cs="Times New Roman"/>
          <w:vertAlign w:val="subscript"/>
        </w:rPr>
        <w:t>d</w:t>
      </w:r>
      <w:r w:rsidRPr="002B5F72">
        <w:rPr>
          <w:rFonts w:ascii="Times New Roman" w:hAnsi="Times New Roman" w:cs="Times New Roman"/>
        </w:rPr>
        <w:t>=0.62</w:t>
      </w:r>
      <w:r w:rsidR="00D216F8" w:rsidRPr="002B5F72">
        <w:rPr>
          <w:rFonts w:ascii="Times New Roman" w:hAnsi="Times New Roman" w:cs="Times New Roman"/>
        </w:rPr>
        <w:t xml:space="preserve">                              </w:t>
      </w:r>
      <w:r w:rsidR="00926D11" w:rsidRPr="002B5F72">
        <w:rPr>
          <w:rFonts w:ascii="Times New Roman" w:hAnsi="Times New Roman" w:cs="Times New Roman"/>
        </w:rPr>
        <w:t xml:space="preserve">  </w:t>
      </w:r>
      <w:r w:rsidR="00D216F8" w:rsidRPr="002B5F72">
        <w:rPr>
          <w:rFonts w:ascii="Times New Roman" w:hAnsi="Times New Roman" w:cs="Times New Roman"/>
        </w:rPr>
        <w:t xml:space="preserve"> 8                </w:t>
      </w:r>
    </w:p>
    <w:p w:rsidR="00931497" w:rsidRPr="002B5F72" w:rsidRDefault="00931497" w:rsidP="006E69B5">
      <w:pPr>
        <w:spacing w:line="360" w:lineRule="auto"/>
        <w:jc w:val="center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OR</w:t>
      </w:r>
    </w:p>
    <w:p w:rsidR="00931497" w:rsidRPr="002B5F72" w:rsidRDefault="00A110C2" w:rsidP="006E69B5">
      <w:pPr>
        <w:spacing w:line="36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VIII. </w:t>
      </w:r>
      <w:proofErr w:type="gramStart"/>
      <w:r w:rsidRPr="002B5F72">
        <w:rPr>
          <w:rFonts w:ascii="Times New Roman" w:hAnsi="Times New Roman" w:cs="Times New Roman"/>
        </w:rPr>
        <w:t>a</w:t>
      </w:r>
      <w:proofErr w:type="gramEnd"/>
      <w:r w:rsidRPr="002B5F72">
        <w:rPr>
          <w:rFonts w:ascii="Times New Roman" w:hAnsi="Times New Roman" w:cs="Times New Roman"/>
        </w:rPr>
        <w:t xml:space="preserve">) </w:t>
      </w:r>
      <w:r w:rsidR="006F788A" w:rsidRPr="002B5F72">
        <w:rPr>
          <w:rFonts w:ascii="Times New Roman" w:hAnsi="Times New Roman" w:cs="Times New Roman"/>
        </w:rPr>
        <w:t>Derive an expression for finding discharge over submerged weir.</w:t>
      </w:r>
      <w:r w:rsidR="00BE542E" w:rsidRPr="002B5F72">
        <w:rPr>
          <w:rFonts w:ascii="Times New Roman" w:hAnsi="Times New Roman" w:cs="Times New Roman"/>
        </w:rPr>
        <w:t xml:space="preserve">                                         </w:t>
      </w:r>
      <w:r w:rsidR="00926D11" w:rsidRPr="002B5F72">
        <w:rPr>
          <w:rFonts w:ascii="Times New Roman" w:hAnsi="Times New Roman" w:cs="Times New Roman"/>
        </w:rPr>
        <w:t xml:space="preserve"> </w:t>
      </w:r>
      <w:r w:rsidR="00BE542E" w:rsidRPr="002B5F72">
        <w:rPr>
          <w:rFonts w:ascii="Times New Roman" w:hAnsi="Times New Roman" w:cs="Times New Roman"/>
        </w:rPr>
        <w:t xml:space="preserve">   </w:t>
      </w:r>
      <w:r w:rsidR="00926D11" w:rsidRPr="002B5F72">
        <w:rPr>
          <w:rFonts w:ascii="Times New Roman" w:hAnsi="Times New Roman" w:cs="Times New Roman"/>
        </w:rPr>
        <w:t xml:space="preserve">  </w:t>
      </w:r>
      <w:r w:rsidR="00BE542E" w:rsidRPr="002B5F72">
        <w:rPr>
          <w:rFonts w:ascii="Times New Roman" w:hAnsi="Times New Roman" w:cs="Times New Roman"/>
        </w:rPr>
        <w:t xml:space="preserve"> 7</w:t>
      </w:r>
    </w:p>
    <w:p w:rsidR="006F788A" w:rsidRPr="002B5F72" w:rsidRDefault="006F788A" w:rsidP="006E236A">
      <w:pPr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        b. Sketch the layout of a typical waterway system of hydro-electric power plant and explain th</w:t>
      </w:r>
      <w:r w:rsidR="001911ED" w:rsidRPr="002B5F72">
        <w:rPr>
          <w:rFonts w:ascii="Times New Roman" w:hAnsi="Times New Roman" w:cs="Times New Roman"/>
        </w:rPr>
        <w:t>e</w:t>
      </w:r>
      <w:r w:rsidRPr="002B5F72">
        <w:rPr>
          <w:rFonts w:ascii="Times New Roman" w:hAnsi="Times New Roman" w:cs="Times New Roman"/>
        </w:rPr>
        <w:t xml:space="preserve"> functions </w:t>
      </w:r>
      <w:r w:rsidR="00BE542E" w:rsidRPr="002B5F72">
        <w:rPr>
          <w:rFonts w:ascii="Times New Roman" w:hAnsi="Times New Roman" w:cs="Times New Roman"/>
        </w:rPr>
        <w:t xml:space="preserve">any four </w:t>
      </w:r>
      <w:r w:rsidR="009C7010" w:rsidRPr="002B5F72">
        <w:rPr>
          <w:rFonts w:ascii="Times New Roman" w:hAnsi="Times New Roman" w:cs="Times New Roman"/>
        </w:rPr>
        <w:t>components</w:t>
      </w:r>
      <w:r w:rsidR="00BE542E" w:rsidRPr="002B5F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926D11" w:rsidRPr="002B5F72">
        <w:rPr>
          <w:rFonts w:ascii="Times New Roman" w:hAnsi="Times New Roman" w:cs="Times New Roman"/>
        </w:rPr>
        <w:t xml:space="preserve">   </w:t>
      </w:r>
      <w:r w:rsidR="00BE542E" w:rsidRPr="002B5F72">
        <w:rPr>
          <w:rFonts w:ascii="Times New Roman" w:hAnsi="Times New Roman" w:cs="Times New Roman"/>
        </w:rPr>
        <w:t xml:space="preserve"> 8</w:t>
      </w:r>
    </w:p>
    <w:p w:rsidR="009C7010" w:rsidRPr="002B5F72" w:rsidRDefault="009C7010" w:rsidP="006E236A">
      <w:pPr>
        <w:jc w:val="center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UNIT-4</w:t>
      </w:r>
    </w:p>
    <w:p w:rsidR="00A26DDD" w:rsidRPr="002B5F72" w:rsidRDefault="00A26DDD" w:rsidP="006E236A">
      <w:pPr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IX. </w:t>
      </w:r>
      <w:proofErr w:type="gramStart"/>
      <w:r w:rsidRPr="002B5F72">
        <w:rPr>
          <w:rFonts w:ascii="Times New Roman" w:hAnsi="Times New Roman" w:cs="Times New Roman"/>
        </w:rPr>
        <w:t>a</w:t>
      </w:r>
      <w:proofErr w:type="gramEnd"/>
      <w:r w:rsidRPr="002B5F72">
        <w:rPr>
          <w:rFonts w:ascii="Times New Roman" w:hAnsi="Times New Roman" w:cs="Times New Roman"/>
        </w:rPr>
        <w:t>) What are the energy losses that occurred in the pipe flow and how they are calculated.</w:t>
      </w:r>
      <w:r w:rsidR="00926D11" w:rsidRPr="002B5F72">
        <w:rPr>
          <w:rFonts w:ascii="Times New Roman" w:hAnsi="Times New Roman" w:cs="Times New Roman"/>
        </w:rPr>
        <w:t xml:space="preserve">                  7</w:t>
      </w:r>
    </w:p>
    <w:p w:rsidR="00A26DDD" w:rsidRPr="002B5F72" w:rsidRDefault="00A26DDD" w:rsidP="00AC77C8">
      <w:pPr>
        <w:spacing w:line="360" w:lineRule="auto"/>
        <w:jc w:val="both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      b) A town having a population of 100 000 is to be supplied with water from a reservoir 5km distant and it is stipulated that one half of the daily supply of 150 litters /head should delivered in 8 hours. What must be size of the pipe to furnish the supply, if </w:t>
      </w:r>
      <w:r w:rsidR="00C77D6F" w:rsidRPr="002B5F72">
        <w:rPr>
          <w:rFonts w:ascii="Times New Roman" w:hAnsi="Times New Roman" w:cs="Times New Roman"/>
        </w:rPr>
        <w:t>the</w:t>
      </w:r>
      <w:r w:rsidRPr="002B5F72">
        <w:rPr>
          <w:rFonts w:ascii="Times New Roman" w:hAnsi="Times New Roman" w:cs="Times New Roman"/>
        </w:rPr>
        <w:t xml:space="preserve"> head availabl</w:t>
      </w:r>
      <w:r w:rsidR="00C77D6F" w:rsidRPr="002B5F72">
        <w:rPr>
          <w:rFonts w:ascii="Times New Roman" w:hAnsi="Times New Roman" w:cs="Times New Roman"/>
        </w:rPr>
        <w:t xml:space="preserve">e is 12m? Take C=65 in </w:t>
      </w:r>
      <w:proofErr w:type="spellStart"/>
      <w:r w:rsidR="00C77D6F" w:rsidRPr="002B5F72">
        <w:rPr>
          <w:rFonts w:ascii="Times New Roman" w:hAnsi="Times New Roman" w:cs="Times New Roman"/>
        </w:rPr>
        <w:t>C</w:t>
      </w:r>
      <w:r w:rsidRPr="002B5F72">
        <w:rPr>
          <w:rFonts w:ascii="Times New Roman" w:hAnsi="Times New Roman" w:cs="Times New Roman"/>
        </w:rPr>
        <w:t>hezy’s</w:t>
      </w:r>
      <w:proofErr w:type="spellEnd"/>
      <w:r w:rsidRPr="002B5F72">
        <w:rPr>
          <w:rFonts w:ascii="Times New Roman" w:hAnsi="Times New Roman" w:cs="Times New Roman"/>
        </w:rPr>
        <w:t xml:space="preserve"> formula</w:t>
      </w:r>
      <w:r w:rsidR="00A63A0A" w:rsidRPr="002B5F72">
        <w:rPr>
          <w:rFonts w:ascii="Times New Roman" w:hAnsi="Times New Roman" w:cs="Times New Roman"/>
        </w:rPr>
        <w:t>.</w:t>
      </w:r>
      <w:r w:rsidR="00926D11" w:rsidRPr="002B5F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8</w:t>
      </w:r>
    </w:p>
    <w:p w:rsidR="00A63A0A" w:rsidRPr="002B5F72" w:rsidRDefault="00A63A0A" w:rsidP="006E69B5">
      <w:pPr>
        <w:spacing w:line="360" w:lineRule="auto"/>
        <w:jc w:val="center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OR</w:t>
      </w:r>
    </w:p>
    <w:p w:rsidR="009C7010" w:rsidRPr="002B5F72" w:rsidRDefault="00963D59" w:rsidP="006E69B5">
      <w:pPr>
        <w:spacing w:line="360" w:lineRule="auto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>X. a)</w:t>
      </w:r>
      <w:r w:rsidR="00FB236F" w:rsidRPr="002B5F72">
        <w:rPr>
          <w:rFonts w:ascii="Times New Roman" w:hAnsi="Times New Roman" w:cs="Times New Roman"/>
        </w:rPr>
        <w:t xml:space="preserve"> D</w:t>
      </w:r>
      <w:r w:rsidRPr="002B5F72">
        <w:rPr>
          <w:rFonts w:ascii="Times New Roman" w:hAnsi="Times New Roman" w:cs="Times New Roman"/>
        </w:rPr>
        <w:t xml:space="preserve">efine terms  </w:t>
      </w:r>
      <w:r w:rsidR="00324363" w:rsidRPr="002B5F72">
        <w:rPr>
          <w:rFonts w:ascii="Times New Roman" w:hAnsi="Times New Roman" w:cs="Times New Roman"/>
        </w:rPr>
        <w:t xml:space="preserve"> critical depth and critical </w:t>
      </w:r>
      <w:proofErr w:type="gramStart"/>
      <w:r w:rsidR="00FB236F" w:rsidRPr="002B5F72">
        <w:rPr>
          <w:rFonts w:ascii="Times New Roman" w:hAnsi="Times New Roman" w:cs="Times New Roman"/>
        </w:rPr>
        <w:t>velocity, Hydraulic mean</w:t>
      </w:r>
      <w:proofErr w:type="gramEnd"/>
      <w:r w:rsidR="00FB236F" w:rsidRPr="002B5F72">
        <w:rPr>
          <w:rFonts w:ascii="Times New Roman" w:hAnsi="Times New Roman" w:cs="Times New Roman"/>
        </w:rPr>
        <w:t xml:space="preserve"> </w:t>
      </w:r>
      <w:r w:rsidRPr="002B5F72">
        <w:rPr>
          <w:rFonts w:ascii="Times New Roman" w:hAnsi="Times New Roman" w:cs="Times New Roman"/>
        </w:rPr>
        <w:t>depth and wetted perimeter, uniform flow and non-uniform flow.</w:t>
      </w:r>
      <w:r w:rsidR="00FB236F" w:rsidRPr="002B5F7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594F21" w:rsidRPr="002B5F72">
        <w:rPr>
          <w:rFonts w:ascii="Times New Roman" w:hAnsi="Times New Roman" w:cs="Times New Roman"/>
        </w:rPr>
        <w:t>7</w:t>
      </w:r>
      <w:r w:rsidR="00FB236F" w:rsidRPr="002B5F72">
        <w:rPr>
          <w:rFonts w:ascii="Times New Roman" w:hAnsi="Times New Roman" w:cs="Times New Roman"/>
        </w:rPr>
        <w:t xml:space="preserve">                                     </w:t>
      </w:r>
    </w:p>
    <w:p w:rsidR="00963D59" w:rsidRPr="006E69B5" w:rsidRDefault="00963D59" w:rsidP="00AC77C8">
      <w:pPr>
        <w:spacing w:line="360" w:lineRule="auto"/>
        <w:jc w:val="both"/>
        <w:rPr>
          <w:rFonts w:ascii="Times New Roman" w:hAnsi="Times New Roman" w:cs="Times New Roman"/>
        </w:rPr>
      </w:pPr>
      <w:r w:rsidRPr="002B5F72">
        <w:rPr>
          <w:rFonts w:ascii="Times New Roman" w:hAnsi="Times New Roman" w:cs="Times New Roman"/>
        </w:rPr>
        <w:t xml:space="preserve">       b)</w:t>
      </w:r>
      <w:r w:rsidR="004E242F" w:rsidRPr="002B5F72">
        <w:rPr>
          <w:rFonts w:ascii="Times New Roman" w:hAnsi="Times New Roman" w:cs="Times New Roman"/>
        </w:rPr>
        <w:t xml:space="preserve"> A trapezoidal channel having a bed slop of 1:1000 has to discharge water at the rate of 2.5m3/s. If the channel has a side slop of @ 45</w:t>
      </w:r>
      <w:r w:rsidR="004E242F" w:rsidRPr="002B5F72">
        <w:rPr>
          <w:rFonts w:ascii="Times New Roman" w:hAnsi="Times New Roman" w:cs="Times New Roman"/>
          <w:vertAlign w:val="superscript"/>
        </w:rPr>
        <w:t>o</w:t>
      </w:r>
      <w:r w:rsidR="004E242F" w:rsidRPr="002B5F72">
        <w:rPr>
          <w:rFonts w:ascii="Times New Roman" w:hAnsi="Times New Roman" w:cs="Times New Roman"/>
        </w:rPr>
        <w:t xml:space="preserve"> and </w:t>
      </w:r>
      <w:proofErr w:type="spellStart"/>
      <w:r w:rsidR="004E242F" w:rsidRPr="002B5F72">
        <w:rPr>
          <w:rFonts w:ascii="Times New Roman" w:hAnsi="Times New Roman" w:cs="Times New Roman"/>
        </w:rPr>
        <w:t>Chezy’s</w:t>
      </w:r>
      <w:proofErr w:type="spellEnd"/>
      <w:r w:rsidR="004E242F" w:rsidRPr="002B5F72">
        <w:rPr>
          <w:rFonts w:ascii="Times New Roman" w:hAnsi="Times New Roman" w:cs="Times New Roman"/>
        </w:rPr>
        <w:t xml:space="preserve"> constant C=50. Find the bottom width and depth of the channel</w:t>
      </w:r>
      <w:r w:rsidR="00FB236F" w:rsidRPr="002B5F72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</w:t>
      </w:r>
      <w:r w:rsidR="00FB236F">
        <w:rPr>
          <w:rFonts w:ascii="Times New Roman" w:hAnsi="Times New Roman" w:cs="Times New Roman"/>
        </w:rPr>
        <w:t xml:space="preserve">8        </w:t>
      </w:r>
    </w:p>
    <w:p w:rsidR="00E46685" w:rsidRDefault="00E46685" w:rsidP="00E46685">
      <w:pPr>
        <w:jc w:val="center"/>
      </w:pPr>
    </w:p>
    <w:p w:rsidR="004E6A35" w:rsidRDefault="00E707A4" w:rsidP="00FB236F">
      <w:pPr>
        <w:pStyle w:val="ListParagraph"/>
        <w:ind w:left="765"/>
      </w:pPr>
      <w:r>
        <w:t xml:space="preserve">                                              </w:t>
      </w:r>
      <w:r w:rsidR="00FB236F">
        <w:t>____________________________</w:t>
      </w:r>
    </w:p>
    <w:p w:rsidR="00931497" w:rsidRPr="003B051C" w:rsidRDefault="00931497" w:rsidP="00A26DDD">
      <w:pPr>
        <w:ind w:left="405"/>
      </w:pPr>
    </w:p>
    <w:p w:rsidR="00ED6E51" w:rsidRDefault="00ED6E51" w:rsidP="007F396D"/>
    <w:p w:rsidR="00ED6E51" w:rsidRDefault="00ED6E51" w:rsidP="007F396D"/>
    <w:p w:rsidR="00ED6E51" w:rsidRDefault="00ED6E51" w:rsidP="007F396D"/>
    <w:p w:rsidR="00ED6E51" w:rsidRDefault="00ED6E51" w:rsidP="007F396D"/>
    <w:p w:rsidR="00ED6E51" w:rsidRDefault="00ED6E51" w:rsidP="007F396D"/>
    <w:p w:rsidR="00ED6E51" w:rsidRPr="008B187F" w:rsidRDefault="00ED6E51" w:rsidP="007F396D"/>
    <w:sectPr w:rsidR="00ED6E51" w:rsidRPr="008B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BA8"/>
    <w:multiLevelType w:val="hybridMultilevel"/>
    <w:tmpl w:val="D1706850"/>
    <w:lvl w:ilvl="0" w:tplc="FC6697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D1025E1"/>
    <w:multiLevelType w:val="hybridMultilevel"/>
    <w:tmpl w:val="AE7E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5AF4"/>
    <w:multiLevelType w:val="hybridMultilevel"/>
    <w:tmpl w:val="F86ABA28"/>
    <w:lvl w:ilvl="0" w:tplc="44B894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2A46F70"/>
    <w:multiLevelType w:val="hybridMultilevel"/>
    <w:tmpl w:val="D736E310"/>
    <w:lvl w:ilvl="0" w:tplc="7F209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0B"/>
    <w:rsid w:val="0000248D"/>
    <w:rsid w:val="00005F8B"/>
    <w:rsid w:val="00007D95"/>
    <w:rsid w:val="00051D34"/>
    <w:rsid w:val="00136A0D"/>
    <w:rsid w:val="00163B50"/>
    <w:rsid w:val="00190010"/>
    <w:rsid w:val="001910D4"/>
    <w:rsid w:val="001911ED"/>
    <w:rsid w:val="001B2BCF"/>
    <w:rsid w:val="00242C58"/>
    <w:rsid w:val="0025681B"/>
    <w:rsid w:val="002B070B"/>
    <w:rsid w:val="002B5F72"/>
    <w:rsid w:val="00324363"/>
    <w:rsid w:val="003705B4"/>
    <w:rsid w:val="003B051C"/>
    <w:rsid w:val="003C5671"/>
    <w:rsid w:val="003F50E5"/>
    <w:rsid w:val="00434D27"/>
    <w:rsid w:val="004E242F"/>
    <w:rsid w:val="004E6A35"/>
    <w:rsid w:val="00547C0A"/>
    <w:rsid w:val="00594F21"/>
    <w:rsid w:val="005B58F1"/>
    <w:rsid w:val="00637E83"/>
    <w:rsid w:val="00680143"/>
    <w:rsid w:val="006A303A"/>
    <w:rsid w:val="006B58BB"/>
    <w:rsid w:val="006E236A"/>
    <w:rsid w:val="006E69B5"/>
    <w:rsid w:val="006F788A"/>
    <w:rsid w:val="00702877"/>
    <w:rsid w:val="007E245C"/>
    <w:rsid w:val="007F396D"/>
    <w:rsid w:val="00826DF5"/>
    <w:rsid w:val="0083534A"/>
    <w:rsid w:val="008A00DD"/>
    <w:rsid w:val="008B187F"/>
    <w:rsid w:val="008D475B"/>
    <w:rsid w:val="008F4A68"/>
    <w:rsid w:val="00904273"/>
    <w:rsid w:val="00926D11"/>
    <w:rsid w:val="009276DC"/>
    <w:rsid w:val="00931497"/>
    <w:rsid w:val="00963D59"/>
    <w:rsid w:val="00972E12"/>
    <w:rsid w:val="009B302C"/>
    <w:rsid w:val="009C7010"/>
    <w:rsid w:val="00A110C2"/>
    <w:rsid w:val="00A26DDD"/>
    <w:rsid w:val="00A63A0A"/>
    <w:rsid w:val="00AC77C8"/>
    <w:rsid w:val="00B3276F"/>
    <w:rsid w:val="00B56DFC"/>
    <w:rsid w:val="00BE542E"/>
    <w:rsid w:val="00BF30AB"/>
    <w:rsid w:val="00C57B7C"/>
    <w:rsid w:val="00C77D6F"/>
    <w:rsid w:val="00D17120"/>
    <w:rsid w:val="00D216F8"/>
    <w:rsid w:val="00D45012"/>
    <w:rsid w:val="00D5058F"/>
    <w:rsid w:val="00D741C0"/>
    <w:rsid w:val="00D829FF"/>
    <w:rsid w:val="00DD4375"/>
    <w:rsid w:val="00DE2816"/>
    <w:rsid w:val="00E00302"/>
    <w:rsid w:val="00E005F6"/>
    <w:rsid w:val="00E0128D"/>
    <w:rsid w:val="00E07315"/>
    <w:rsid w:val="00E46685"/>
    <w:rsid w:val="00E707A4"/>
    <w:rsid w:val="00ED6E51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6859-EEFB-4800-B274-4B3E6AE8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2017-03-31T02:35:00Z</dcterms:created>
  <dcterms:modified xsi:type="dcterms:W3CDTF">2017-03-31T02:35:00Z</dcterms:modified>
</cp:coreProperties>
</file>