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DC0" w:rsidRDefault="00F50486" w:rsidP="00F50486">
      <w:pPr>
        <w:autoSpaceDE w:val="0"/>
        <w:autoSpaceDN w:val="0"/>
        <w:adjustRightInd w:val="0"/>
        <w:spacing w:after="0" w:line="240" w:lineRule="auto"/>
        <w:rPr>
          <w:rFonts w:ascii="TimesNewRoman" w:hAnsi="TimesNewRoman" w:cs="TimesNewRoman"/>
          <w:b/>
          <w:sz w:val="24"/>
          <w:szCs w:val="24"/>
        </w:rPr>
      </w:pPr>
      <w:r w:rsidRPr="00F50486">
        <w:rPr>
          <w:rFonts w:ascii="TimesNewRoman" w:hAnsi="TimesNewRoman" w:cs="TimesNewRoman"/>
          <w:b/>
          <w:sz w:val="24"/>
          <w:szCs w:val="24"/>
        </w:rPr>
        <w:t xml:space="preserve">Principles to improve the energy efficiency - </w:t>
      </w:r>
      <w:r w:rsidR="00637E50" w:rsidRPr="00F50486">
        <w:rPr>
          <w:rFonts w:ascii="TimesNewRoman" w:hAnsi="TimesNewRoman" w:cs="TimesNewRoman"/>
          <w:b/>
          <w:sz w:val="24"/>
          <w:szCs w:val="24"/>
        </w:rPr>
        <w:t>sitting</w:t>
      </w:r>
      <w:r w:rsidRPr="00F50486">
        <w:rPr>
          <w:rFonts w:ascii="TimesNewRoman" w:hAnsi="TimesNewRoman" w:cs="TimesNewRoman"/>
          <w:b/>
          <w:sz w:val="24"/>
          <w:szCs w:val="24"/>
        </w:rPr>
        <w:t xml:space="preserve"> and vernacular design, shade, ventilation, earth shelter, thermal inertia and air lock entrances.</w:t>
      </w:r>
    </w:p>
    <w:p w:rsidR="00F50486" w:rsidRDefault="00F50486" w:rsidP="00F50486">
      <w:pPr>
        <w:autoSpaceDE w:val="0"/>
        <w:autoSpaceDN w:val="0"/>
        <w:adjustRightInd w:val="0"/>
        <w:spacing w:after="0" w:line="240" w:lineRule="auto"/>
        <w:rPr>
          <w:rFonts w:ascii="TimesNewRoman" w:hAnsi="TimesNewRoman" w:cs="TimesNewRoman"/>
          <w:sz w:val="24"/>
          <w:szCs w:val="24"/>
        </w:rPr>
      </w:pPr>
    </w:p>
    <w:p w:rsidR="00F50486" w:rsidRDefault="00F50486" w:rsidP="00F50486">
      <w:pPr>
        <w:pStyle w:val="NormalWeb"/>
        <w:rPr>
          <w:color w:val="000000"/>
          <w:sz w:val="27"/>
          <w:szCs w:val="27"/>
        </w:rPr>
      </w:pPr>
      <w:r>
        <w:rPr>
          <w:color w:val="000000"/>
          <w:sz w:val="27"/>
          <w:szCs w:val="27"/>
        </w:rPr>
        <w:t>Environmental planning and management allow conservation of both the environment and developed facilities and long range risk control. Effective site design accommodates methods (1.) through (6.).  Sustainable design can limit the scale of the building and recognizes traditional, vernacular and cultural values and art.</w:t>
      </w:r>
    </w:p>
    <w:p w:rsidR="00F50486" w:rsidRDefault="00F50486" w:rsidP="00F50486">
      <w:pPr>
        <w:pStyle w:val="NormalWeb"/>
        <w:rPr>
          <w:color w:val="000000"/>
          <w:sz w:val="27"/>
          <w:szCs w:val="27"/>
        </w:rPr>
      </w:pPr>
      <w:r>
        <w:rPr>
          <w:color w:val="000000"/>
          <w:sz w:val="27"/>
          <w:szCs w:val="27"/>
        </w:rPr>
        <w:t xml:space="preserve">(1.) </w:t>
      </w:r>
      <w:r w:rsidR="00637E50">
        <w:rPr>
          <w:color w:val="000000"/>
          <w:sz w:val="27"/>
          <w:szCs w:val="27"/>
        </w:rPr>
        <w:t>Sitting</w:t>
      </w:r>
      <w:r>
        <w:rPr>
          <w:color w:val="000000"/>
          <w:sz w:val="27"/>
          <w:szCs w:val="27"/>
        </w:rPr>
        <w:t xml:space="preserve"> and vernacular design.</w:t>
      </w:r>
      <w:r>
        <w:rPr>
          <w:color w:val="000000"/>
          <w:sz w:val="27"/>
          <w:szCs w:val="27"/>
        </w:rPr>
        <w:br/>
        <w:t>For effective passive solar heating, a building should face within 25 degrees of south (in the northern hemisphere), and be well integrated with the landscape and topography of the site.</w:t>
      </w:r>
    </w:p>
    <w:p w:rsidR="00F50486" w:rsidRDefault="00F50486" w:rsidP="00F50486">
      <w:pPr>
        <w:pStyle w:val="NormalWeb"/>
        <w:rPr>
          <w:color w:val="000000"/>
          <w:sz w:val="27"/>
          <w:szCs w:val="27"/>
        </w:rPr>
      </w:pPr>
      <w:r>
        <w:rPr>
          <w:color w:val="000000"/>
          <w:sz w:val="27"/>
          <w:szCs w:val="27"/>
        </w:rPr>
        <w:t>(2.) Shade</w:t>
      </w:r>
      <w:r>
        <w:rPr>
          <w:color w:val="000000"/>
          <w:sz w:val="27"/>
          <w:szCs w:val="27"/>
        </w:rPr>
        <w:br/>
        <w:t>Site topography, vegetation and awnings are the simplest forms of shading. Technological shading devices for both the exterior and interior of dwellings are available. These were developed by the building industry since most commercial structures suffer from unwanted heat gain.</w:t>
      </w:r>
    </w:p>
    <w:p w:rsidR="00F50486" w:rsidRDefault="00F50486" w:rsidP="00F50486">
      <w:pPr>
        <w:pStyle w:val="NormalWeb"/>
        <w:rPr>
          <w:color w:val="000000"/>
          <w:sz w:val="27"/>
          <w:szCs w:val="27"/>
        </w:rPr>
      </w:pPr>
      <w:r>
        <w:rPr>
          <w:color w:val="000000"/>
          <w:sz w:val="27"/>
          <w:szCs w:val="27"/>
        </w:rPr>
        <w:t>(3.) Ventilation</w:t>
      </w:r>
      <w:r>
        <w:rPr>
          <w:color w:val="000000"/>
          <w:sz w:val="27"/>
          <w:szCs w:val="27"/>
        </w:rPr>
        <w:br/>
        <w:t>In the tropics houses are raised and open toward prevailing breezes. Windows, ventilators, and vents ensure air exchange.</w:t>
      </w:r>
    </w:p>
    <w:p w:rsidR="00F50486" w:rsidRDefault="00F50486" w:rsidP="00F50486">
      <w:pPr>
        <w:pStyle w:val="NormalWeb"/>
        <w:rPr>
          <w:color w:val="000000"/>
          <w:sz w:val="27"/>
          <w:szCs w:val="27"/>
        </w:rPr>
      </w:pPr>
      <w:r>
        <w:rPr>
          <w:color w:val="000000"/>
          <w:sz w:val="27"/>
          <w:szCs w:val="27"/>
        </w:rPr>
        <w:t>(4.) Earth shelter</w:t>
      </w:r>
      <w:r>
        <w:rPr>
          <w:color w:val="000000"/>
          <w:sz w:val="27"/>
          <w:szCs w:val="27"/>
        </w:rPr>
        <w:br/>
        <w:t>Earth sheltered design is one method of building a house (passive heating design) that will need no other heating or cooling energy input to remain comfortable year round.</w:t>
      </w:r>
    </w:p>
    <w:p w:rsidR="00F50486" w:rsidRDefault="00F50486" w:rsidP="00F50486">
      <w:pPr>
        <w:pStyle w:val="NormalWeb"/>
        <w:rPr>
          <w:color w:val="000000"/>
          <w:sz w:val="27"/>
          <w:szCs w:val="27"/>
        </w:rPr>
      </w:pPr>
      <w:r>
        <w:rPr>
          <w:color w:val="000000"/>
          <w:sz w:val="27"/>
          <w:szCs w:val="27"/>
        </w:rPr>
        <w:t>(5.) Thermal inertia</w:t>
      </w:r>
      <w:r>
        <w:rPr>
          <w:color w:val="000000"/>
          <w:sz w:val="27"/>
          <w:szCs w:val="27"/>
        </w:rPr>
        <w:br/>
        <w:t>Thermal inertia in the form of an on grade floor slab can be heated by sunlight passing through south (in the northern hemisphere) facing windows. This middle of the day heat gain (passive solar heating) is then retained by the mass of the concrete and warms the house continuously. This heating, with normal insulation and construction, is adequate without any other energy input for most temperate climates.</w:t>
      </w:r>
    </w:p>
    <w:p w:rsidR="00F50486" w:rsidRDefault="00F50486" w:rsidP="00F50486">
      <w:pPr>
        <w:pStyle w:val="NormalWeb"/>
        <w:rPr>
          <w:color w:val="000000"/>
          <w:sz w:val="27"/>
          <w:szCs w:val="27"/>
        </w:rPr>
      </w:pPr>
      <w:r>
        <w:rPr>
          <w:color w:val="000000"/>
          <w:sz w:val="27"/>
          <w:szCs w:val="27"/>
        </w:rPr>
        <w:t>(6.) Air lock entrance</w:t>
      </w:r>
    </w:p>
    <w:p w:rsidR="00F50486" w:rsidRDefault="00F50486" w:rsidP="00F50486">
      <w:pPr>
        <w:pStyle w:val="NormalWeb"/>
        <w:rPr>
          <w:color w:val="000000"/>
          <w:sz w:val="27"/>
          <w:szCs w:val="27"/>
        </w:rPr>
      </w:pPr>
      <w:r>
        <w:rPr>
          <w:color w:val="000000"/>
          <w:sz w:val="27"/>
          <w:szCs w:val="27"/>
        </w:rPr>
        <w:t>This principle simply relies on a double door system, where only one is opened at a time, to reduce heat loss or gain as from an open single door.</w:t>
      </w:r>
    </w:p>
    <w:p w:rsidR="00B84DF2" w:rsidRDefault="00B84DF2" w:rsidP="00B84DF2">
      <w:pPr>
        <w:pStyle w:val="NormalWeb"/>
        <w:rPr>
          <w:color w:val="000000"/>
          <w:sz w:val="27"/>
          <w:szCs w:val="27"/>
        </w:rPr>
      </w:pPr>
      <w:r>
        <w:rPr>
          <w:color w:val="000000"/>
          <w:sz w:val="27"/>
          <w:szCs w:val="27"/>
        </w:rPr>
        <w:t xml:space="preserve">New principles (technologies and methodologies of effectiveness), environmental design and planning complete the methods list.  </w:t>
      </w:r>
      <w:proofErr w:type="gramStart"/>
      <w:r>
        <w:rPr>
          <w:color w:val="000000"/>
          <w:sz w:val="27"/>
          <w:szCs w:val="27"/>
        </w:rPr>
        <w:t>These six principles, (7.)</w:t>
      </w:r>
      <w:proofErr w:type="gramEnd"/>
      <w:r>
        <w:rPr>
          <w:color w:val="000000"/>
          <w:sz w:val="27"/>
          <w:szCs w:val="27"/>
        </w:rPr>
        <w:t xml:space="preserve"> – (12.), follow from recent developments in standards, technology, and design methods. </w:t>
      </w:r>
      <w:r>
        <w:rPr>
          <w:color w:val="000000"/>
          <w:sz w:val="27"/>
          <w:szCs w:val="27"/>
        </w:rPr>
        <w:lastRenderedPageBreak/>
        <w:t>Integrated dwelling systems can be synthesized combining historical principles, modern aesthetics, and new technologies, into artifacts of environmental design.</w:t>
      </w:r>
    </w:p>
    <w:p w:rsidR="00B84DF2" w:rsidRDefault="00B84DF2" w:rsidP="00B84DF2">
      <w:pPr>
        <w:pStyle w:val="NormalWeb"/>
        <w:rPr>
          <w:color w:val="000000"/>
          <w:sz w:val="27"/>
          <w:szCs w:val="27"/>
        </w:rPr>
      </w:pPr>
      <w:r>
        <w:rPr>
          <w:color w:val="000000"/>
          <w:sz w:val="27"/>
          <w:szCs w:val="27"/>
        </w:rPr>
        <w:t>The following are also listed, in expanded detail, in the Architecture and Resource Conservation (</w:t>
      </w:r>
      <w:proofErr w:type="spellStart"/>
      <w:r>
        <w:rPr>
          <w:color w:val="000000"/>
          <w:sz w:val="27"/>
          <w:szCs w:val="27"/>
        </w:rPr>
        <w:t>ARCtm</w:t>
      </w:r>
      <w:proofErr w:type="spellEnd"/>
      <w:r>
        <w:rPr>
          <w:color w:val="000000"/>
          <w:sz w:val="27"/>
          <w:szCs w:val="27"/>
        </w:rPr>
        <w:t>) checklist in items:  3.c. (7.); 4.a. (9. and 10.); 4.b. (12.); 4.c. (8. and 11.); and 4.d. (12.).</w:t>
      </w:r>
    </w:p>
    <w:p w:rsidR="00B84DF2" w:rsidRDefault="00B84DF2" w:rsidP="00B84DF2">
      <w:pPr>
        <w:pStyle w:val="NormalWeb"/>
        <w:rPr>
          <w:color w:val="000000"/>
          <w:sz w:val="27"/>
          <w:szCs w:val="27"/>
        </w:rPr>
      </w:pPr>
      <w:r>
        <w:rPr>
          <w:color w:val="000000"/>
          <w:sz w:val="27"/>
          <w:szCs w:val="27"/>
        </w:rPr>
        <w:t>(7.) Scale (footprint), insulation, design of future alternatives, percentage of daily use time</w:t>
      </w:r>
    </w:p>
    <w:p w:rsidR="00B84DF2" w:rsidRDefault="00B84DF2" w:rsidP="00B84DF2">
      <w:pPr>
        <w:pStyle w:val="NormalWeb"/>
        <w:rPr>
          <w:color w:val="000000"/>
          <w:sz w:val="27"/>
          <w:szCs w:val="27"/>
        </w:rPr>
      </w:pPr>
      <w:r>
        <w:rPr>
          <w:color w:val="000000"/>
          <w:sz w:val="27"/>
          <w:szCs w:val="27"/>
        </w:rPr>
        <w:t>Aesthetic principles, cultural footprint (Wang 2003)</w:t>
      </w:r>
    </w:p>
    <w:p w:rsidR="00B84DF2" w:rsidRDefault="00B84DF2" w:rsidP="00B84DF2">
      <w:pPr>
        <w:pStyle w:val="NormalWeb"/>
        <w:rPr>
          <w:color w:val="000000"/>
          <w:sz w:val="27"/>
          <w:szCs w:val="27"/>
        </w:rPr>
      </w:pPr>
      <w:r>
        <w:rPr>
          <w:color w:val="000000"/>
          <w:sz w:val="27"/>
          <w:szCs w:val="27"/>
        </w:rPr>
        <w:t>“The most significant determinant of building energy use- size,” (</w:t>
      </w:r>
      <w:proofErr w:type="spellStart"/>
      <w:r>
        <w:rPr>
          <w:color w:val="000000"/>
          <w:sz w:val="27"/>
          <w:szCs w:val="27"/>
        </w:rPr>
        <w:t>Addington</w:t>
      </w:r>
      <w:proofErr w:type="spellEnd"/>
      <w:r>
        <w:rPr>
          <w:color w:val="000000"/>
          <w:sz w:val="27"/>
          <w:szCs w:val="27"/>
        </w:rPr>
        <w:t>, Energy, Body, Building, 2003)</w:t>
      </w:r>
    </w:p>
    <w:p w:rsidR="00B84DF2" w:rsidRDefault="00B84DF2" w:rsidP="00B84DF2">
      <w:pPr>
        <w:pStyle w:val="NormalWeb"/>
        <w:rPr>
          <w:color w:val="000000"/>
          <w:sz w:val="27"/>
          <w:szCs w:val="27"/>
        </w:rPr>
      </w:pPr>
      <w:r>
        <w:rPr>
          <w:color w:val="000000"/>
          <w:sz w:val="27"/>
          <w:szCs w:val="27"/>
        </w:rPr>
        <w:t xml:space="preserve">What size of dwelling is enough? Conservation of all resources is well served by limiting the size or scale of house design. Many traditional designs are of compact, functional and pleasing forms. Perhaps a standard range from 60 </w:t>
      </w:r>
      <w:proofErr w:type="spellStart"/>
      <w:r>
        <w:rPr>
          <w:color w:val="000000"/>
          <w:sz w:val="27"/>
          <w:szCs w:val="27"/>
        </w:rPr>
        <w:t>sqm</w:t>
      </w:r>
      <w:proofErr w:type="spellEnd"/>
      <w:r>
        <w:rPr>
          <w:color w:val="000000"/>
          <w:sz w:val="27"/>
          <w:szCs w:val="27"/>
        </w:rPr>
        <w:t xml:space="preserve"> to 120 </w:t>
      </w:r>
      <w:proofErr w:type="spellStart"/>
      <w:r>
        <w:rPr>
          <w:color w:val="000000"/>
          <w:sz w:val="27"/>
          <w:szCs w:val="27"/>
        </w:rPr>
        <w:t>sqm</w:t>
      </w:r>
      <w:proofErr w:type="spellEnd"/>
      <w:r>
        <w:rPr>
          <w:color w:val="000000"/>
          <w:sz w:val="27"/>
          <w:szCs w:val="27"/>
        </w:rPr>
        <w:t xml:space="preserve"> is enough for most families.</w:t>
      </w:r>
    </w:p>
    <w:p w:rsidR="00B84DF2" w:rsidRDefault="00B84DF2" w:rsidP="00B84DF2">
      <w:pPr>
        <w:pStyle w:val="NormalWeb"/>
        <w:rPr>
          <w:color w:val="000000"/>
          <w:sz w:val="27"/>
          <w:szCs w:val="27"/>
        </w:rPr>
      </w:pPr>
      <w:r>
        <w:rPr>
          <w:color w:val="000000"/>
          <w:sz w:val="27"/>
          <w:szCs w:val="27"/>
        </w:rPr>
        <w:t>Insulation installed in the walls and roof can, with earth shelter or thermal inertia, produce a house that needs no other energy input to heat or cool it.</w:t>
      </w:r>
    </w:p>
    <w:p w:rsidR="00B84DF2" w:rsidRDefault="00B84DF2" w:rsidP="00B84DF2">
      <w:pPr>
        <w:pStyle w:val="NormalWeb"/>
        <w:rPr>
          <w:color w:val="000000"/>
          <w:sz w:val="27"/>
          <w:szCs w:val="27"/>
        </w:rPr>
      </w:pPr>
      <w:r>
        <w:rPr>
          <w:color w:val="000000"/>
          <w:sz w:val="27"/>
          <w:szCs w:val="27"/>
        </w:rPr>
        <w:t>(8.) On site water catchment and waste disposal</w:t>
      </w:r>
    </w:p>
    <w:p w:rsidR="00B84DF2" w:rsidRDefault="00B84DF2" w:rsidP="00B84DF2">
      <w:pPr>
        <w:pStyle w:val="NormalWeb"/>
        <w:rPr>
          <w:color w:val="000000"/>
          <w:sz w:val="27"/>
          <w:szCs w:val="27"/>
        </w:rPr>
      </w:pPr>
      <w:r>
        <w:rPr>
          <w:color w:val="000000"/>
          <w:sz w:val="27"/>
          <w:szCs w:val="27"/>
        </w:rPr>
        <w:t>Catchment water collection is adequate in many tropical and temperate areas. New developments in filters insure freedom from contamination.</w:t>
      </w:r>
    </w:p>
    <w:p w:rsidR="00B84DF2" w:rsidRDefault="00B84DF2" w:rsidP="00B84DF2">
      <w:pPr>
        <w:pStyle w:val="NormalWeb"/>
        <w:rPr>
          <w:color w:val="000000"/>
          <w:sz w:val="27"/>
          <w:szCs w:val="27"/>
        </w:rPr>
      </w:pPr>
      <w:r>
        <w:rPr>
          <w:color w:val="000000"/>
          <w:sz w:val="27"/>
          <w:szCs w:val="27"/>
        </w:rPr>
        <w:t xml:space="preserve">The </w:t>
      </w:r>
      <w:proofErr w:type="spellStart"/>
      <w:r>
        <w:rPr>
          <w:color w:val="000000"/>
          <w:sz w:val="27"/>
          <w:szCs w:val="27"/>
        </w:rPr>
        <w:t>Clivis</w:t>
      </w:r>
      <w:proofErr w:type="spellEnd"/>
      <w:r>
        <w:rPr>
          <w:color w:val="000000"/>
          <w:sz w:val="27"/>
          <w:szCs w:val="27"/>
        </w:rPr>
        <w:t xml:space="preserve"> </w:t>
      </w:r>
      <w:proofErr w:type="spellStart"/>
      <w:r>
        <w:rPr>
          <w:color w:val="000000"/>
          <w:sz w:val="27"/>
          <w:szCs w:val="27"/>
        </w:rPr>
        <w:t>Multrum</w:t>
      </w:r>
      <w:proofErr w:type="spellEnd"/>
      <w:r>
        <w:rPr>
          <w:color w:val="000000"/>
          <w:sz w:val="27"/>
          <w:szCs w:val="27"/>
        </w:rPr>
        <w:t xml:space="preserve"> composting toilet very handily takes care of human waste without water. Most wash water can be directed into grey water systems and used for irrigation.</w:t>
      </w:r>
    </w:p>
    <w:p w:rsidR="00B84DF2" w:rsidRDefault="00B84DF2" w:rsidP="00B84DF2">
      <w:pPr>
        <w:pStyle w:val="NormalWeb"/>
        <w:rPr>
          <w:color w:val="000000"/>
          <w:sz w:val="27"/>
          <w:szCs w:val="27"/>
        </w:rPr>
      </w:pPr>
      <w:r>
        <w:rPr>
          <w:color w:val="000000"/>
          <w:sz w:val="27"/>
          <w:szCs w:val="27"/>
        </w:rPr>
        <w:t>(9.) Solar water heating panels</w:t>
      </w:r>
    </w:p>
    <w:p w:rsidR="00B84DF2" w:rsidRDefault="00B84DF2" w:rsidP="00B84DF2">
      <w:pPr>
        <w:pStyle w:val="NormalWeb"/>
        <w:rPr>
          <w:color w:val="000000"/>
          <w:sz w:val="27"/>
          <w:szCs w:val="27"/>
        </w:rPr>
      </w:pPr>
      <w:r>
        <w:rPr>
          <w:color w:val="000000"/>
          <w:sz w:val="27"/>
          <w:szCs w:val="27"/>
        </w:rPr>
        <w:t>There are many types of solar water heating systems ranging from simple pre-water heater boosters (passive heating system) to high technology panels with fuzzy logic controlled heat pump systems (active heating system).</w:t>
      </w:r>
    </w:p>
    <w:p w:rsidR="00B84DF2" w:rsidRDefault="00B84DF2" w:rsidP="00B84DF2">
      <w:pPr>
        <w:pStyle w:val="NormalWeb"/>
        <w:rPr>
          <w:color w:val="000000"/>
          <w:sz w:val="27"/>
          <w:szCs w:val="27"/>
        </w:rPr>
      </w:pPr>
      <w:r>
        <w:rPr>
          <w:color w:val="000000"/>
          <w:sz w:val="27"/>
          <w:szCs w:val="27"/>
        </w:rPr>
        <w:t>(10.) Photovoltaic electricity</w:t>
      </w:r>
    </w:p>
    <w:p w:rsidR="00B84DF2" w:rsidRDefault="00B84DF2" w:rsidP="00B84DF2">
      <w:pPr>
        <w:pStyle w:val="NormalWeb"/>
        <w:rPr>
          <w:color w:val="000000"/>
          <w:sz w:val="27"/>
          <w:szCs w:val="27"/>
        </w:rPr>
      </w:pPr>
      <w:r>
        <w:rPr>
          <w:color w:val="000000"/>
          <w:sz w:val="27"/>
          <w:szCs w:val="27"/>
        </w:rPr>
        <w:t>Continuous gains in photovoltaic electricity generation technology and use are making these applications usually more attractive than grid electric power. Two recent developments are the panel with an AC inverter and pushing excess power back into the grid.</w:t>
      </w:r>
    </w:p>
    <w:p w:rsidR="00B84DF2" w:rsidRDefault="00B84DF2" w:rsidP="00B84DF2">
      <w:pPr>
        <w:pStyle w:val="NormalWeb"/>
        <w:rPr>
          <w:color w:val="000000"/>
          <w:sz w:val="27"/>
          <w:szCs w:val="27"/>
        </w:rPr>
      </w:pPr>
      <w:r>
        <w:rPr>
          <w:color w:val="000000"/>
          <w:sz w:val="27"/>
          <w:szCs w:val="27"/>
        </w:rPr>
        <w:lastRenderedPageBreak/>
        <w:t>(11.) Recycling and use of local materials</w:t>
      </w:r>
    </w:p>
    <w:p w:rsidR="00B84DF2" w:rsidRDefault="00B84DF2" w:rsidP="00B84DF2">
      <w:pPr>
        <w:pStyle w:val="NormalWeb"/>
        <w:rPr>
          <w:color w:val="000000"/>
          <w:sz w:val="27"/>
          <w:szCs w:val="27"/>
        </w:rPr>
      </w:pPr>
      <w:r>
        <w:rPr>
          <w:color w:val="000000"/>
          <w:sz w:val="27"/>
          <w:szCs w:val="27"/>
        </w:rPr>
        <w:t>Many fine recycled building materials are available. Local materials from river rock to timber are often available. Use of indigenous materials saves on processing, storage, wholesaling and transporting costs.</w:t>
      </w:r>
    </w:p>
    <w:p w:rsidR="00B84DF2" w:rsidRDefault="00B84DF2" w:rsidP="00B84DF2">
      <w:pPr>
        <w:pStyle w:val="NormalWeb"/>
        <w:rPr>
          <w:color w:val="000000"/>
          <w:sz w:val="27"/>
          <w:szCs w:val="27"/>
        </w:rPr>
      </w:pPr>
      <w:r>
        <w:rPr>
          <w:color w:val="000000"/>
          <w:sz w:val="27"/>
          <w:szCs w:val="27"/>
        </w:rPr>
        <w:t>(12.) On site growth of food, fuel and building materials</w:t>
      </w:r>
    </w:p>
    <w:p w:rsidR="00B84DF2" w:rsidRDefault="00B84DF2" w:rsidP="00947252">
      <w:pPr>
        <w:pStyle w:val="NormalWeb"/>
        <w:rPr>
          <w:color w:val="000000"/>
          <w:sz w:val="27"/>
          <w:szCs w:val="27"/>
        </w:rPr>
      </w:pPr>
      <w:r>
        <w:rPr>
          <w:color w:val="000000"/>
          <w:sz w:val="27"/>
          <w:szCs w:val="27"/>
        </w:rPr>
        <w:t>A significant amount of food for a family can be grown in a small intensive vegetable garden and many fruit trees do well at the homestead scale.</w:t>
      </w:r>
      <w:r w:rsidR="00947252">
        <w:rPr>
          <w:color w:val="000000"/>
          <w:sz w:val="27"/>
          <w:szCs w:val="27"/>
        </w:rPr>
        <w:t xml:space="preserve"> </w:t>
      </w:r>
      <w:r>
        <w:rPr>
          <w:color w:val="000000"/>
          <w:sz w:val="27"/>
          <w:szCs w:val="27"/>
        </w:rPr>
        <w:t>Wood for cooking and heating is easy to grow. Weeds and brush can be used for heating or biomass generation.</w:t>
      </w:r>
      <w:r w:rsidR="00947252">
        <w:rPr>
          <w:color w:val="000000"/>
          <w:sz w:val="27"/>
          <w:szCs w:val="27"/>
        </w:rPr>
        <w:t xml:space="preserve"> </w:t>
      </w:r>
      <w:r>
        <w:rPr>
          <w:color w:val="000000"/>
          <w:sz w:val="27"/>
          <w:szCs w:val="27"/>
        </w:rPr>
        <w:t>Growing trees for timber requires some planning and special attention. Coppicing can fairly easily produce a variety of sticks and poles for use or sale.</w:t>
      </w:r>
    </w:p>
    <w:p w:rsidR="008E5D5B" w:rsidRDefault="008E5D5B" w:rsidP="00B84DF2">
      <w:pPr>
        <w:pStyle w:val="NormalWeb"/>
        <w:pBdr>
          <w:bottom w:val="single" w:sz="12" w:space="1" w:color="auto"/>
        </w:pBdr>
        <w:rPr>
          <w:color w:val="000000"/>
          <w:sz w:val="27"/>
          <w:szCs w:val="27"/>
        </w:rPr>
      </w:pPr>
    </w:p>
    <w:p w:rsidR="008E5D5B" w:rsidRDefault="008E5D5B" w:rsidP="00F50486">
      <w:pPr>
        <w:pStyle w:val="NormalWeb"/>
        <w:rPr>
          <w:color w:val="000000"/>
          <w:sz w:val="27"/>
          <w:szCs w:val="27"/>
        </w:rPr>
      </w:pPr>
      <w:r>
        <w:rPr>
          <w:color w:val="000000"/>
          <w:sz w:val="27"/>
          <w:szCs w:val="27"/>
        </w:rPr>
        <w:t>*** Bioregionalism is the belief that social organization and environmental policies should be based on the bioregion rather than on a region determined by political or economic boundaries.</w:t>
      </w:r>
    </w:p>
    <w:p w:rsidR="00947252" w:rsidRDefault="00947252" w:rsidP="00947252">
      <w:pPr>
        <w:pStyle w:val="NormalWeb"/>
        <w:pBdr>
          <w:bottom w:val="single" w:sz="6" w:space="1" w:color="auto"/>
        </w:pBdr>
        <w:rPr>
          <w:color w:val="000000"/>
          <w:sz w:val="27"/>
          <w:szCs w:val="27"/>
        </w:rPr>
      </w:pPr>
    </w:p>
    <w:p w:rsidR="003C6E2C" w:rsidRDefault="003C6E2C" w:rsidP="00947252">
      <w:pPr>
        <w:pStyle w:val="NormalWeb"/>
        <w:rPr>
          <w:color w:val="000000"/>
          <w:sz w:val="27"/>
          <w:szCs w:val="27"/>
        </w:rPr>
      </w:pPr>
      <w:r w:rsidRPr="003C6E2C">
        <w:rPr>
          <w:color w:val="000000"/>
          <w:sz w:val="27"/>
          <w:szCs w:val="27"/>
        </w:rPr>
        <w:t>Eco friendly &amp; sustainable building materials</w:t>
      </w:r>
    </w:p>
    <w:p w:rsidR="003C6E2C" w:rsidRPr="003C6E2C" w:rsidRDefault="003C6E2C" w:rsidP="003C6E2C">
      <w:pPr>
        <w:pStyle w:val="NormalWeb"/>
        <w:rPr>
          <w:color w:val="000000"/>
          <w:sz w:val="27"/>
          <w:szCs w:val="27"/>
        </w:rPr>
      </w:pPr>
      <w:r w:rsidRPr="003C6E2C">
        <w:rPr>
          <w:b/>
          <w:bCs/>
          <w:color w:val="000000"/>
          <w:sz w:val="27"/>
          <w:szCs w:val="27"/>
        </w:rPr>
        <w:t>Goals</w:t>
      </w:r>
    </w:p>
    <w:p w:rsidR="00A350D8" w:rsidRPr="003C6E2C" w:rsidRDefault="00757814" w:rsidP="003C6E2C">
      <w:pPr>
        <w:pStyle w:val="NormalWeb"/>
        <w:numPr>
          <w:ilvl w:val="0"/>
          <w:numId w:val="1"/>
        </w:numPr>
        <w:rPr>
          <w:color w:val="000000"/>
          <w:sz w:val="27"/>
          <w:szCs w:val="27"/>
        </w:rPr>
      </w:pPr>
      <w:r w:rsidRPr="003C6E2C">
        <w:rPr>
          <w:b/>
          <w:bCs/>
          <w:color w:val="000000"/>
          <w:sz w:val="27"/>
          <w:szCs w:val="27"/>
        </w:rPr>
        <w:t>Waste nothing</w:t>
      </w:r>
    </w:p>
    <w:p w:rsidR="00A350D8" w:rsidRPr="003C6E2C" w:rsidRDefault="00757814" w:rsidP="003C6E2C">
      <w:pPr>
        <w:pStyle w:val="NormalWeb"/>
        <w:numPr>
          <w:ilvl w:val="0"/>
          <w:numId w:val="1"/>
        </w:numPr>
        <w:rPr>
          <w:color w:val="000000"/>
          <w:sz w:val="27"/>
          <w:szCs w:val="27"/>
        </w:rPr>
      </w:pPr>
      <w:r w:rsidRPr="003C6E2C">
        <w:rPr>
          <w:b/>
          <w:bCs/>
          <w:color w:val="000000"/>
          <w:sz w:val="27"/>
          <w:szCs w:val="27"/>
        </w:rPr>
        <w:t>Use Free resources</w:t>
      </w:r>
    </w:p>
    <w:p w:rsidR="00A350D8" w:rsidRPr="003C6E2C" w:rsidRDefault="00757814" w:rsidP="003C6E2C">
      <w:pPr>
        <w:pStyle w:val="NormalWeb"/>
        <w:numPr>
          <w:ilvl w:val="0"/>
          <w:numId w:val="1"/>
        </w:numPr>
        <w:rPr>
          <w:color w:val="000000"/>
          <w:sz w:val="27"/>
          <w:szCs w:val="27"/>
        </w:rPr>
      </w:pPr>
      <w:r w:rsidRPr="003C6E2C">
        <w:rPr>
          <w:b/>
          <w:bCs/>
          <w:color w:val="000000"/>
          <w:sz w:val="27"/>
          <w:szCs w:val="27"/>
        </w:rPr>
        <w:t>Optimize rather than maximize</w:t>
      </w:r>
    </w:p>
    <w:p w:rsidR="00A350D8" w:rsidRPr="003C6E2C" w:rsidRDefault="00757814" w:rsidP="003C6E2C">
      <w:pPr>
        <w:pStyle w:val="NormalWeb"/>
        <w:numPr>
          <w:ilvl w:val="0"/>
          <w:numId w:val="1"/>
        </w:numPr>
        <w:rPr>
          <w:color w:val="000000"/>
          <w:sz w:val="27"/>
          <w:szCs w:val="27"/>
        </w:rPr>
      </w:pPr>
      <w:r w:rsidRPr="003C6E2C">
        <w:rPr>
          <w:b/>
          <w:bCs/>
          <w:color w:val="000000"/>
          <w:sz w:val="27"/>
          <w:szCs w:val="27"/>
        </w:rPr>
        <w:t xml:space="preserve">Create a livable environment </w:t>
      </w:r>
    </w:p>
    <w:p w:rsidR="003C6E2C" w:rsidRDefault="003C6E2C" w:rsidP="00947252">
      <w:pPr>
        <w:pStyle w:val="NormalWeb"/>
        <w:rPr>
          <w:color w:val="000000"/>
          <w:sz w:val="27"/>
          <w:szCs w:val="27"/>
        </w:rPr>
      </w:pPr>
      <w:r w:rsidRPr="003C6E2C">
        <w:rPr>
          <w:color w:val="000000"/>
          <w:sz w:val="27"/>
          <w:szCs w:val="27"/>
        </w:rPr>
        <w:t>Sustainable Materials</w:t>
      </w:r>
    </w:p>
    <w:p w:rsidR="00A350D8" w:rsidRPr="003C6E2C" w:rsidRDefault="00757814" w:rsidP="003C6E2C">
      <w:pPr>
        <w:pStyle w:val="NormalWeb"/>
        <w:numPr>
          <w:ilvl w:val="0"/>
          <w:numId w:val="2"/>
        </w:numPr>
        <w:rPr>
          <w:color w:val="000000"/>
          <w:sz w:val="27"/>
          <w:szCs w:val="27"/>
        </w:rPr>
      </w:pPr>
      <w:r w:rsidRPr="003C6E2C">
        <w:rPr>
          <w:b/>
          <w:bCs/>
          <w:color w:val="000000"/>
          <w:sz w:val="27"/>
          <w:szCs w:val="27"/>
        </w:rPr>
        <w:t xml:space="preserve">Balance environmental performance goals with performance requirements </w:t>
      </w:r>
    </w:p>
    <w:p w:rsidR="00A350D8" w:rsidRPr="003C6E2C" w:rsidRDefault="00757814" w:rsidP="003C6E2C">
      <w:pPr>
        <w:pStyle w:val="NormalWeb"/>
        <w:numPr>
          <w:ilvl w:val="0"/>
          <w:numId w:val="2"/>
        </w:numPr>
        <w:rPr>
          <w:color w:val="000000"/>
          <w:sz w:val="27"/>
          <w:szCs w:val="27"/>
        </w:rPr>
      </w:pPr>
      <w:r w:rsidRPr="003C6E2C">
        <w:rPr>
          <w:b/>
          <w:bCs/>
          <w:color w:val="000000"/>
          <w:sz w:val="27"/>
          <w:szCs w:val="27"/>
        </w:rPr>
        <w:t xml:space="preserve">Limit the use of materials  that have hazardous content  </w:t>
      </w:r>
      <w:r w:rsidRPr="003C6E2C">
        <w:rPr>
          <w:color w:val="000000"/>
          <w:sz w:val="27"/>
          <w:szCs w:val="27"/>
        </w:rPr>
        <w:t>(during construction, cleaning after use)</w:t>
      </w:r>
    </w:p>
    <w:p w:rsidR="00A350D8" w:rsidRPr="003C6E2C" w:rsidRDefault="00757814" w:rsidP="003C6E2C">
      <w:pPr>
        <w:pStyle w:val="NormalWeb"/>
        <w:numPr>
          <w:ilvl w:val="0"/>
          <w:numId w:val="2"/>
        </w:numPr>
        <w:rPr>
          <w:color w:val="000000"/>
          <w:sz w:val="27"/>
          <w:szCs w:val="27"/>
        </w:rPr>
      </w:pPr>
      <w:r w:rsidRPr="003C6E2C">
        <w:rPr>
          <w:b/>
          <w:bCs/>
          <w:color w:val="000000"/>
          <w:sz w:val="27"/>
          <w:szCs w:val="27"/>
        </w:rPr>
        <w:t>Opportunities to use salvaged materials</w:t>
      </w:r>
    </w:p>
    <w:p w:rsidR="00A350D8" w:rsidRPr="003C6E2C" w:rsidRDefault="00757814" w:rsidP="003C6E2C">
      <w:pPr>
        <w:pStyle w:val="NormalWeb"/>
        <w:numPr>
          <w:ilvl w:val="0"/>
          <w:numId w:val="2"/>
        </w:numPr>
        <w:rPr>
          <w:color w:val="000000"/>
          <w:sz w:val="27"/>
          <w:szCs w:val="27"/>
        </w:rPr>
      </w:pPr>
      <w:r w:rsidRPr="003C6E2C">
        <w:rPr>
          <w:b/>
          <w:bCs/>
          <w:color w:val="000000"/>
          <w:sz w:val="27"/>
          <w:szCs w:val="27"/>
        </w:rPr>
        <w:t xml:space="preserve">Locally available material </w:t>
      </w:r>
      <w:r w:rsidRPr="003C6E2C">
        <w:rPr>
          <w:color w:val="000000"/>
          <w:sz w:val="27"/>
          <w:szCs w:val="27"/>
        </w:rPr>
        <w:t>(cost &amp; performance are equal)</w:t>
      </w:r>
    </w:p>
    <w:p w:rsidR="00A350D8" w:rsidRPr="00B93CD0" w:rsidRDefault="00757814" w:rsidP="003C6E2C">
      <w:pPr>
        <w:pStyle w:val="NormalWeb"/>
        <w:numPr>
          <w:ilvl w:val="0"/>
          <w:numId w:val="2"/>
        </w:numPr>
        <w:rPr>
          <w:color w:val="000000"/>
          <w:sz w:val="27"/>
          <w:szCs w:val="27"/>
        </w:rPr>
      </w:pPr>
      <w:r w:rsidRPr="003C6E2C">
        <w:rPr>
          <w:b/>
          <w:bCs/>
          <w:color w:val="000000"/>
          <w:sz w:val="27"/>
          <w:szCs w:val="27"/>
        </w:rPr>
        <w:t xml:space="preserve">Products with recycled &amp; renewable content </w:t>
      </w:r>
    </w:p>
    <w:p w:rsidR="00B93CD0" w:rsidRDefault="00B93CD0" w:rsidP="00B93CD0">
      <w:pPr>
        <w:pStyle w:val="NormalWeb"/>
        <w:ind w:left="720"/>
        <w:rPr>
          <w:b/>
          <w:bCs/>
          <w:color w:val="000000"/>
          <w:sz w:val="27"/>
          <w:szCs w:val="27"/>
        </w:rPr>
      </w:pPr>
    </w:p>
    <w:p w:rsidR="00B93CD0" w:rsidRPr="003C6E2C" w:rsidRDefault="00B93CD0" w:rsidP="00B93CD0">
      <w:pPr>
        <w:pStyle w:val="NormalWeb"/>
        <w:ind w:left="720"/>
        <w:rPr>
          <w:color w:val="000000"/>
          <w:sz w:val="27"/>
          <w:szCs w:val="27"/>
        </w:rPr>
      </w:pPr>
    </w:p>
    <w:p w:rsidR="003C6E2C" w:rsidRDefault="003C6E2C" w:rsidP="00947252">
      <w:pPr>
        <w:pStyle w:val="NormalWeb"/>
        <w:rPr>
          <w:color w:val="000000"/>
          <w:sz w:val="27"/>
          <w:szCs w:val="27"/>
        </w:rPr>
      </w:pPr>
      <w:r w:rsidRPr="003C6E2C">
        <w:rPr>
          <w:color w:val="000000"/>
          <w:sz w:val="27"/>
          <w:szCs w:val="27"/>
        </w:rPr>
        <w:lastRenderedPageBreak/>
        <w:t>Life cycle assessment</w:t>
      </w:r>
    </w:p>
    <w:p w:rsidR="00A350D8" w:rsidRPr="003C6E2C" w:rsidRDefault="00757814" w:rsidP="003C6E2C">
      <w:pPr>
        <w:pStyle w:val="NormalWeb"/>
        <w:numPr>
          <w:ilvl w:val="0"/>
          <w:numId w:val="3"/>
        </w:numPr>
        <w:rPr>
          <w:color w:val="000000"/>
          <w:sz w:val="27"/>
          <w:szCs w:val="27"/>
        </w:rPr>
      </w:pPr>
      <w:r w:rsidRPr="003C6E2C">
        <w:rPr>
          <w:color w:val="000000"/>
          <w:sz w:val="27"/>
          <w:szCs w:val="27"/>
        </w:rPr>
        <w:t>Addresses environmental &amp; health factors over a product’s full life cycle from resource extraction, manufacturing, transport, on site construction, occupancy/ maintenance, to recycling / reuse / disposal</w:t>
      </w:r>
    </w:p>
    <w:p w:rsidR="00A350D8" w:rsidRDefault="003C6E2C" w:rsidP="003C6E2C">
      <w:pPr>
        <w:pStyle w:val="NormalWeb"/>
        <w:numPr>
          <w:ilvl w:val="0"/>
          <w:numId w:val="3"/>
        </w:numPr>
        <w:rPr>
          <w:color w:val="000000"/>
          <w:sz w:val="27"/>
          <w:szCs w:val="27"/>
        </w:rPr>
      </w:pPr>
      <w:r>
        <w:rPr>
          <w:color w:val="000000"/>
          <w:sz w:val="27"/>
          <w:szCs w:val="27"/>
        </w:rPr>
        <w:t xml:space="preserve">Issues to be considered </w:t>
      </w:r>
      <w:r w:rsidR="00757814" w:rsidRPr="003C6E2C">
        <w:rPr>
          <w:color w:val="000000"/>
          <w:sz w:val="27"/>
          <w:szCs w:val="27"/>
        </w:rPr>
        <w:t xml:space="preserve">when evaluating product – raw materials, production processes, packaging &amp; </w:t>
      </w:r>
      <w:proofErr w:type="gramStart"/>
      <w:r w:rsidR="00757814" w:rsidRPr="003C6E2C">
        <w:rPr>
          <w:color w:val="000000"/>
          <w:sz w:val="27"/>
          <w:szCs w:val="27"/>
        </w:rPr>
        <w:t>shipping ,</w:t>
      </w:r>
      <w:proofErr w:type="gramEnd"/>
      <w:r w:rsidR="00757814" w:rsidRPr="003C6E2C">
        <w:rPr>
          <w:color w:val="000000"/>
          <w:sz w:val="27"/>
          <w:szCs w:val="27"/>
        </w:rPr>
        <w:t xml:space="preserve"> installation &amp; use, resource recovery. </w:t>
      </w:r>
    </w:p>
    <w:p w:rsidR="003C6E2C" w:rsidRDefault="003C6E2C" w:rsidP="003C6E2C">
      <w:pPr>
        <w:pStyle w:val="NormalWeb"/>
        <w:rPr>
          <w:color w:val="000000"/>
          <w:sz w:val="27"/>
          <w:szCs w:val="27"/>
        </w:rPr>
      </w:pPr>
      <w:r w:rsidRPr="003C6E2C">
        <w:rPr>
          <w:color w:val="000000"/>
          <w:sz w:val="27"/>
          <w:szCs w:val="27"/>
        </w:rPr>
        <w:t>Raw materials (pre building phase)</w:t>
      </w:r>
    </w:p>
    <w:p w:rsidR="00A350D8" w:rsidRPr="003C6E2C" w:rsidRDefault="00757814" w:rsidP="003C6E2C">
      <w:pPr>
        <w:pStyle w:val="NormalWeb"/>
        <w:numPr>
          <w:ilvl w:val="0"/>
          <w:numId w:val="4"/>
        </w:numPr>
        <w:rPr>
          <w:color w:val="000000"/>
          <w:sz w:val="27"/>
          <w:szCs w:val="27"/>
        </w:rPr>
      </w:pPr>
      <w:r w:rsidRPr="003C6E2C">
        <w:rPr>
          <w:color w:val="000000"/>
          <w:sz w:val="27"/>
          <w:szCs w:val="27"/>
        </w:rPr>
        <w:t xml:space="preserve">Raw material - </w:t>
      </w:r>
      <w:r w:rsidRPr="003C6E2C">
        <w:rPr>
          <w:b/>
          <w:bCs/>
          <w:color w:val="000000"/>
          <w:sz w:val="27"/>
          <w:szCs w:val="27"/>
        </w:rPr>
        <w:t>Non toxic</w:t>
      </w:r>
      <w:r w:rsidRPr="003C6E2C">
        <w:rPr>
          <w:color w:val="000000"/>
          <w:sz w:val="27"/>
          <w:szCs w:val="27"/>
        </w:rPr>
        <w:t>?</w:t>
      </w:r>
    </w:p>
    <w:p w:rsidR="00A350D8" w:rsidRPr="003C6E2C" w:rsidRDefault="00757814" w:rsidP="003C6E2C">
      <w:pPr>
        <w:pStyle w:val="NormalWeb"/>
        <w:numPr>
          <w:ilvl w:val="0"/>
          <w:numId w:val="4"/>
        </w:numPr>
        <w:rPr>
          <w:color w:val="000000"/>
          <w:sz w:val="27"/>
          <w:szCs w:val="27"/>
        </w:rPr>
      </w:pPr>
      <w:r w:rsidRPr="003C6E2C">
        <w:rPr>
          <w:color w:val="000000"/>
          <w:sz w:val="27"/>
          <w:szCs w:val="27"/>
        </w:rPr>
        <w:t xml:space="preserve">Raw material - </w:t>
      </w:r>
      <w:r w:rsidRPr="003C6E2C">
        <w:rPr>
          <w:b/>
          <w:bCs/>
          <w:color w:val="000000"/>
          <w:sz w:val="27"/>
          <w:szCs w:val="27"/>
        </w:rPr>
        <w:t>Renewable source</w:t>
      </w:r>
      <w:r w:rsidRPr="003C6E2C">
        <w:rPr>
          <w:color w:val="000000"/>
          <w:sz w:val="27"/>
          <w:szCs w:val="27"/>
        </w:rPr>
        <w:t>?</w:t>
      </w:r>
    </w:p>
    <w:p w:rsidR="00A350D8" w:rsidRPr="003C6E2C" w:rsidRDefault="00757814" w:rsidP="003C6E2C">
      <w:pPr>
        <w:pStyle w:val="NormalWeb"/>
        <w:numPr>
          <w:ilvl w:val="0"/>
          <w:numId w:val="4"/>
        </w:numPr>
        <w:rPr>
          <w:color w:val="000000"/>
          <w:sz w:val="27"/>
          <w:szCs w:val="27"/>
        </w:rPr>
      </w:pPr>
      <w:r w:rsidRPr="003C6E2C">
        <w:rPr>
          <w:color w:val="000000"/>
          <w:sz w:val="27"/>
          <w:szCs w:val="27"/>
        </w:rPr>
        <w:t xml:space="preserve">Raw material - </w:t>
      </w:r>
      <w:r w:rsidRPr="003C6E2C">
        <w:rPr>
          <w:b/>
          <w:bCs/>
          <w:color w:val="000000"/>
          <w:sz w:val="27"/>
          <w:szCs w:val="27"/>
        </w:rPr>
        <w:t>Sustainable source</w:t>
      </w:r>
      <w:r w:rsidRPr="003C6E2C">
        <w:rPr>
          <w:color w:val="000000"/>
          <w:sz w:val="27"/>
          <w:szCs w:val="27"/>
        </w:rPr>
        <w:t>?</w:t>
      </w:r>
    </w:p>
    <w:p w:rsidR="00A350D8" w:rsidRPr="003C6E2C" w:rsidRDefault="00757814" w:rsidP="003C6E2C">
      <w:pPr>
        <w:pStyle w:val="NormalWeb"/>
        <w:numPr>
          <w:ilvl w:val="0"/>
          <w:numId w:val="4"/>
        </w:numPr>
        <w:rPr>
          <w:color w:val="000000"/>
          <w:sz w:val="27"/>
          <w:szCs w:val="27"/>
        </w:rPr>
      </w:pPr>
      <w:r w:rsidRPr="003C6E2C">
        <w:rPr>
          <w:color w:val="000000"/>
          <w:sz w:val="27"/>
          <w:szCs w:val="27"/>
        </w:rPr>
        <w:t xml:space="preserve">Raw material - </w:t>
      </w:r>
      <w:r w:rsidRPr="003C6E2C">
        <w:rPr>
          <w:b/>
          <w:bCs/>
          <w:color w:val="000000"/>
          <w:sz w:val="27"/>
          <w:szCs w:val="27"/>
        </w:rPr>
        <w:t>Agricultural or industrial by product</w:t>
      </w:r>
      <w:r w:rsidRPr="003C6E2C">
        <w:rPr>
          <w:color w:val="000000"/>
          <w:sz w:val="27"/>
          <w:szCs w:val="27"/>
        </w:rPr>
        <w:t>?</w:t>
      </w:r>
    </w:p>
    <w:p w:rsidR="00A350D8" w:rsidRPr="003C6E2C" w:rsidRDefault="00757814" w:rsidP="003C6E2C">
      <w:pPr>
        <w:pStyle w:val="NormalWeb"/>
        <w:numPr>
          <w:ilvl w:val="0"/>
          <w:numId w:val="4"/>
        </w:numPr>
        <w:rPr>
          <w:color w:val="000000"/>
          <w:sz w:val="27"/>
          <w:szCs w:val="27"/>
        </w:rPr>
      </w:pPr>
      <w:r w:rsidRPr="003C6E2C">
        <w:rPr>
          <w:color w:val="000000"/>
          <w:sz w:val="27"/>
          <w:szCs w:val="27"/>
        </w:rPr>
        <w:t xml:space="preserve">Product - </w:t>
      </w:r>
      <w:r w:rsidRPr="003C6E2C">
        <w:rPr>
          <w:b/>
          <w:bCs/>
          <w:color w:val="000000"/>
          <w:sz w:val="27"/>
          <w:szCs w:val="27"/>
        </w:rPr>
        <w:t>Salvaged source</w:t>
      </w:r>
      <w:r w:rsidRPr="003C6E2C">
        <w:rPr>
          <w:color w:val="000000"/>
          <w:sz w:val="27"/>
          <w:szCs w:val="27"/>
        </w:rPr>
        <w:t>?</w:t>
      </w:r>
    </w:p>
    <w:p w:rsidR="00A350D8" w:rsidRPr="003C6E2C" w:rsidRDefault="00757814" w:rsidP="003C6E2C">
      <w:pPr>
        <w:pStyle w:val="NormalWeb"/>
        <w:numPr>
          <w:ilvl w:val="0"/>
          <w:numId w:val="4"/>
        </w:numPr>
        <w:rPr>
          <w:color w:val="000000"/>
          <w:sz w:val="27"/>
          <w:szCs w:val="27"/>
        </w:rPr>
      </w:pPr>
      <w:r w:rsidRPr="003C6E2C">
        <w:rPr>
          <w:color w:val="000000"/>
          <w:sz w:val="27"/>
          <w:szCs w:val="27"/>
        </w:rPr>
        <w:t xml:space="preserve">Product - </w:t>
      </w:r>
      <w:r w:rsidRPr="003C6E2C">
        <w:rPr>
          <w:b/>
          <w:bCs/>
          <w:color w:val="000000"/>
          <w:sz w:val="27"/>
          <w:szCs w:val="27"/>
        </w:rPr>
        <w:t>Recycled content</w:t>
      </w:r>
      <w:r w:rsidRPr="003C6E2C">
        <w:rPr>
          <w:color w:val="000000"/>
          <w:sz w:val="27"/>
          <w:szCs w:val="27"/>
        </w:rPr>
        <w:t xml:space="preserve">? </w:t>
      </w:r>
    </w:p>
    <w:p w:rsidR="003C6E2C" w:rsidRDefault="003C6E2C" w:rsidP="003C6E2C">
      <w:pPr>
        <w:pStyle w:val="NormalWeb"/>
        <w:rPr>
          <w:color w:val="000000"/>
          <w:sz w:val="27"/>
          <w:szCs w:val="27"/>
        </w:rPr>
      </w:pPr>
      <w:r>
        <w:rPr>
          <w:color w:val="000000"/>
          <w:sz w:val="27"/>
          <w:szCs w:val="27"/>
        </w:rPr>
        <w:t xml:space="preserve">          </w:t>
      </w:r>
      <w:r w:rsidRPr="003C6E2C">
        <w:rPr>
          <w:noProof/>
          <w:color w:val="000000"/>
          <w:sz w:val="27"/>
          <w:szCs w:val="27"/>
          <w:lang w:val="en-IN" w:eastAsia="en-IN" w:bidi="ml-IN"/>
        </w:rPr>
        <w:drawing>
          <wp:inline distT="0" distB="0" distL="0" distR="0">
            <wp:extent cx="1459230" cy="923399"/>
            <wp:effectExtent l="19050" t="0" r="7620" b="0"/>
            <wp:docPr id="1" name="Picture 1" descr="http://t3.gstatic.com/images?q=tbn:ANd9GcTSSMZBCnjf7Eqwm4cpqjp15Auei9mjN9MPoSBdcV4iYzR7oPispg"/>
            <wp:cNvGraphicFramePr/>
            <a:graphic xmlns:a="http://schemas.openxmlformats.org/drawingml/2006/main">
              <a:graphicData uri="http://schemas.openxmlformats.org/drawingml/2006/picture">
                <pic:pic xmlns:pic="http://schemas.openxmlformats.org/drawingml/2006/picture">
                  <pic:nvPicPr>
                    <pic:cNvPr id="1026" name="Picture 2" descr="http://t3.gstatic.com/images?q=tbn:ANd9GcTSSMZBCnjf7Eqwm4cpqjp15Auei9mjN9MPoSBdcV4iYzR7oPispg"/>
                    <pic:cNvPicPr>
                      <a:picLocks noChangeAspect="1" noChangeArrowheads="1"/>
                    </pic:cNvPicPr>
                  </pic:nvPicPr>
                  <pic:blipFill>
                    <a:blip r:embed="rId5"/>
                    <a:srcRect/>
                    <a:stretch>
                      <a:fillRect/>
                    </a:stretch>
                  </pic:blipFill>
                  <pic:spPr bwMode="auto">
                    <a:xfrm>
                      <a:off x="0" y="0"/>
                      <a:ext cx="1462152" cy="925248"/>
                    </a:xfrm>
                    <a:prstGeom prst="rect">
                      <a:avLst/>
                    </a:prstGeom>
                    <a:noFill/>
                  </pic:spPr>
                </pic:pic>
              </a:graphicData>
            </a:graphic>
          </wp:inline>
        </w:drawing>
      </w:r>
    </w:p>
    <w:p w:rsidR="003C6E2C" w:rsidRDefault="003C6E2C" w:rsidP="003C6E2C">
      <w:pPr>
        <w:pStyle w:val="NormalWeb"/>
        <w:rPr>
          <w:b/>
          <w:bCs/>
          <w:color w:val="000000"/>
          <w:sz w:val="27"/>
          <w:szCs w:val="27"/>
        </w:rPr>
      </w:pPr>
      <w:r w:rsidRPr="003C6E2C">
        <w:rPr>
          <w:b/>
          <w:bCs/>
          <w:color w:val="000000"/>
          <w:sz w:val="27"/>
          <w:szCs w:val="27"/>
        </w:rPr>
        <w:t>Production</w:t>
      </w:r>
      <w:r w:rsidRPr="003C6E2C">
        <w:rPr>
          <w:color w:val="000000"/>
          <w:sz w:val="27"/>
          <w:szCs w:val="27"/>
        </w:rPr>
        <w:t xml:space="preserve"> </w:t>
      </w:r>
      <w:r w:rsidRPr="003C6E2C">
        <w:rPr>
          <w:b/>
          <w:bCs/>
          <w:color w:val="000000"/>
          <w:sz w:val="27"/>
          <w:szCs w:val="27"/>
        </w:rPr>
        <w:t>processes</w:t>
      </w:r>
    </w:p>
    <w:p w:rsidR="00A350D8" w:rsidRPr="003C6E2C" w:rsidRDefault="00757814" w:rsidP="003C6E2C">
      <w:pPr>
        <w:pStyle w:val="NormalWeb"/>
        <w:numPr>
          <w:ilvl w:val="0"/>
          <w:numId w:val="5"/>
        </w:numPr>
        <w:rPr>
          <w:color w:val="000000"/>
          <w:sz w:val="27"/>
          <w:szCs w:val="27"/>
        </w:rPr>
      </w:pPr>
      <w:r w:rsidRPr="003C6E2C">
        <w:rPr>
          <w:color w:val="000000"/>
          <w:sz w:val="27"/>
          <w:szCs w:val="27"/>
        </w:rPr>
        <w:t>Use of energy, water in manufacturing?</w:t>
      </w:r>
    </w:p>
    <w:p w:rsidR="00A350D8" w:rsidRPr="003C6E2C" w:rsidRDefault="00757814" w:rsidP="003C6E2C">
      <w:pPr>
        <w:pStyle w:val="NormalWeb"/>
        <w:numPr>
          <w:ilvl w:val="0"/>
          <w:numId w:val="5"/>
        </w:numPr>
        <w:rPr>
          <w:color w:val="000000"/>
          <w:sz w:val="27"/>
          <w:szCs w:val="27"/>
        </w:rPr>
      </w:pPr>
      <w:r w:rsidRPr="003C6E2C">
        <w:rPr>
          <w:color w:val="000000"/>
          <w:sz w:val="27"/>
          <w:szCs w:val="27"/>
        </w:rPr>
        <w:t xml:space="preserve">Manufacturing plant – energy efficient or does it </w:t>
      </w:r>
      <w:proofErr w:type="gramStart"/>
      <w:r w:rsidRPr="003C6E2C">
        <w:rPr>
          <w:color w:val="000000"/>
          <w:sz w:val="27"/>
          <w:szCs w:val="27"/>
        </w:rPr>
        <w:t>use</w:t>
      </w:r>
      <w:proofErr w:type="gramEnd"/>
      <w:r w:rsidRPr="003C6E2C">
        <w:rPr>
          <w:color w:val="000000"/>
          <w:sz w:val="27"/>
          <w:szCs w:val="27"/>
        </w:rPr>
        <w:t xml:space="preserve"> alternative or renewable resource? / conserve or reuse water?</w:t>
      </w:r>
    </w:p>
    <w:p w:rsidR="00A350D8" w:rsidRPr="003C6E2C" w:rsidRDefault="00757814" w:rsidP="003C6E2C">
      <w:pPr>
        <w:pStyle w:val="NormalWeb"/>
        <w:numPr>
          <w:ilvl w:val="0"/>
          <w:numId w:val="5"/>
        </w:numPr>
        <w:rPr>
          <w:color w:val="000000"/>
          <w:sz w:val="27"/>
          <w:szCs w:val="27"/>
        </w:rPr>
      </w:pPr>
      <w:r w:rsidRPr="003C6E2C">
        <w:rPr>
          <w:color w:val="000000"/>
          <w:sz w:val="27"/>
          <w:szCs w:val="27"/>
        </w:rPr>
        <w:t xml:space="preserve">Amount of solid, aqueous &amp; </w:t>
      </w:r>
      <w:proofErr w:type="gramStart"/>
      <w:r w:rsidRPr="003C6E2C">
        <w:rPr>
          <w:color w:val="000000"/>
          <w:sz w:val="27"/>
          <w:szCs w:val="27"/>
        </w:rPr>
        <w:t>gaseous  waste</w:t>
      </w:r>
      <w:proofErr w:type="gramEnd"/>
      <w:r w:rsidRPr="003C6E2C">
        <w:rPr>
          <w:color w:val="000000"/>
          <w:sz w:val="27"/>
          <w:szCs w:val="27"/>
        </w:rPr>
        <w:t xml:space="preserve"> associated with manufacture?</w:t>
      </w:r>
    </w:p>
    <w:p w:rsidR="00A350D8" w:rsidRPr="003C6E2C" w:rsidRDefault="00757814" w:rsidP="003C6E2C">
      <w:pPr>
        <w:pStyle w:val="NormalWeb"/>
        <w:numPr>
          <w:ilvl w:val="0"/>
          <w:numId w:val="5"/>
        </w:numPr>
        <w:rPr>
          <w:color w:val="000000"/>
          <w:sz w:val="27"/>
          <w:szCs w:val="27"/>
        </w:rPr>
      </w:pPr>
      <w:r w:rsidRPr="003C6E2C">
        <w:rPr>
          <w:color w:val="000000"/>
          <w:sz w:val="27"/>
          <w:szCs w:val="27"/>
        </w:rPr>
        <w:t xml:space="preserve">Toxic emissions &amp; </w:t>
      </w:r>
      <w:proofErr w:type="gramStart"/>
      <w:r w:rsidRPr="003C6E2C">
        <w:rPr>
          <w:color w:val="000000"/>
          <w:sz w:val="27"/>
          <w:szCs w:val="27"/>
        </w:rPr>
        <w:t>effluents  eliminated</w:t>
      </w:r>
      <w:proofErr w:type="gramEnd"/>
      <w:r w:rsidRPr="003C6E2C">
        <w:rPr>
          <w:color w:val="000000"/>
          <w:sz w:val="27"/>
          <w:szCs w:val="27"/>
        </w:rPr>
        <w:t xml:space="preserve"> from production process?</w:t>
      </w:r>
    </w:p>
    <w:p w:rsidR="00A350D8" w:rsidRPr="003C6E2C" w:rsidRDefault="00757814" w:rsidP="003C6E2C">
      <w:pPr>
        <w:pStyle w:val="NormalWeb"/>
        <w:numPr>
          <w:ilvl w:val="0"/>
          <w:numId w:val="5"/>
        </w:numPr>
        <w:rPr>
          <w:color w:val="000000"/>
          <w:sz w:val="27"/>
          <w:szCs w:val="27"/>
        </w:rPr>
      </w:pPr>
      <w:r w:rsidRPr="003C6E2C">
        <w:rPr>
          <w:color w:val="000000"/>
          <w:sz w:val="27"/>
          <w:szCs w:val="27"/>
        </w:rPr>
        <w:t>Ozone depleting materials been depleted from production process?</w:t>
      </w:r>
    </w:p>
    <w:p w:rsidR="003C6E2C" w:rsidRPr="003C6E2C" w:rsidRDefault="003C6E2C" w:rsidP="003C6E2C">
      <w:pPr>
        <w:pStyle w:val="NormalWeb"/>
        <w:rPr>
          <w:color w:val="000000"/>
          <w:sz w:val="27"/>
          <w:szCs w:val="27"/>
        </w:rPr>
      </w:pPr>
      <w:r w:rsidRPr="003C6E2C">
        <w:rPr>
          <w:noProof/>
          <w:color w:val="000000"/>
          <w:sz w:val="27"/>
          <w:szCs w:val="27"/>
          <w:lang w:val="en-IN" w:eastAsia="en-IN" w:bidi="ml-IN"/>
        </w:rPr>
        <w:drawing>
          <wp:inline distT="0" distB="0" distL="0" distR="0">
            <wp:extent cx="1421704" cy="1729740"/>
            <wp:effectExtent l="19050" t="0" r="7046" b="0"/>
            <wp:docPr id="2" name="Picture 2" descr="http://www.matbase.com/img/web_guidelinesmodule/EcodesignStrategiesWheel.gif"/>
            <wp:cNvGraphicFramePr/>
            <a:graphic xmlns:a="http://schemas.openxmlformats.org/drawingml/2006/main">
              <a:graphicData uri="http://schemas.openxmlformats.org/drawingml/2006/picture">
                <pic:pic xmlns:pic="http://schemas.openxmlformats.org/drawingml/2006/picture">
                  <pic:nvPicPr>
                    <pic:cNvPr id="24578" name="Picture 2" descr="http://www.matbase.com/img/web_guidelinesmodule/EcodesignStrategiesWheel.gif"/>
                    <pic:cNvPicPr>
                      <a:picLocks noChangeAspect="1" noChangeArrowheads="1"/>
                    </pic:cNvPicPr>
                  </pic:nvPicPr>
                  <pic:blipFill>
                    <a:blip r:embed="rId6"/>
                    <a:srcRect/>
                    <a:stretch>
                      <a:fillRect/>
                    </a:stretch>
                  </pic:blipFill>
                  <pic:spPr bwMode="auto">
                    <a:xfrm>
                      <a:off x="0" y="0"/>
                      <a:ext cx="1421995" cy="1730094"/>
                    </a:xfrm>
                    <a:prstGeom prst="rect">
                      <a:avLst/>
                    </a:prstGeom>
                    <a:noFill/>
                  </pic:spPr>
                </pic:pic>
              </a:graphicData>
            </a:graphic>
          </wp:inline>
        </w:drawing>
      </w:r>
    </w:p>
    <w:p w:rsidR="003C6E2C" w:rsidRDefault="003C6E2C" w:rsidP="00947252">
      <w:pPr>
        <w:pStyle w:val="NormalWeb"/>
        <w:rPr>
          <w:b/>
          <w:bCs/>
          <w:color w:val="000000"/>
          <w:sz w:val="27"/>
          <w:szCs w:val="27"/>
        </w:rPr>
      </w:pPr>
      <w:r w:rsidRPr="003C6E2C">
        <w:rPr>
          <w:b/>
          <w:bCs/>
          <w:color w:val="000000"/>
          <w:sz w:val="27"/>
          <w:szCs w:val="27"/>
        </w:rPr>
        <w:t>Packaging &amp; shipping</w:t>
      </w:r>
    </w:p>
    <w:p w:rsidR="00A350D8" w:rsidRPr="003C6E2C" w:rsidRDefault="00757814" w:rsidP="003C6E2C">
      <w:pPr>
        <w:pStyle w:val="NormalWeb"/>
        <w:numPr>
          <w:ilvl w:val="0"/>
          <w:numId w:val="6"/>
        </w:numPr>
        <w:rPr>
          <w:color w:val="000000"/>
          <w:sz w:val="27"/>
          <w:szCs w:val="27"/>
        </w:rPr>
      </w:pPr>
      <w:r w:rsidRPr="003C6E2C">
        <w:rPr>
          <w:color w:val="000000"/>
          <w:sz w:val="27"/>
          <w:szCs w:val="27"/>
        </w:rPr>
        <w:lastRenderedPageBreak/>
        <w:t>Is product or material locally manufactured</w:t>
      </w:r>
    </w:p>
    <w:p w:rsidR="00A350D8" w:rsidRPr="003C6E2C" w:rsidRDefault="00757814" w:rsidP="003C6E2C">
      <w:pPr>
        <w:pStyle w:val="NormalWeb"/>
        <w:numPr>
          <w:ilvl w:val="0"/>
          <w:numId w:val="6"/>
        </w:numPr>
        <w:rPr>
          <w:color w:val="000000"/>
          <w:sz w:val="27"/>
          <w:szCs w:val="27"/>
        </w:rPr>
      </w:pPr>
      <w:r w:rsidRPr="003C6E2C">
        <w:rPr>
          <w:color w:val="000000"/>
          <w:sz w:val="27"/>
          <w:szCs w:val="27"/>
        </w:rPr>
        <w:t>Does the product or material use minimal, reusable or recycled packaging?</w:t>
      </w:r>
    </w:p>
    <w:p w:rsidR="00A350D8" w:rsidRPr="003C6E2C" w:rsidRDefault="00E04655" w:rsidP="003C6E2C">
      <w:pPr>
        <w:pStyle w:val="NormalWeb"/>
        <w:numPr>
          <w:ilvl w:val="0"/>
          <w:numId w:val="6"/>
        </w:numPr>
        <w:rPr>
          <w:color w:val="000000"/>
          <w:sz w:val="27"/>
          <w:szCs w:val="27"/>
        </w:rPr>
      </w:pPr>
      <w:r>
        <w:rPr>
          <w:color w:val="000000"/>
          <w:sz w:val="27"/>
          <w:szCs w:val="27"/>
        </w:rPr>
        <w:t xml:space="preserve">Does the manufacturer </w:t>
      </w:r>
      <w:r w:rsidR="00757814" w:rsidRPr="003C6E2C">
        <w:rPr>
          <w:color w:val="000000"/>
          <w:sz w:val="27"/>
          <w:szCs w:val="27"/>
        </w:rPr>
        <w:t xml:space="preserve">use energy efficient transportation mode??? </w:t>
      </w:r>
    </w:p>
    <w:p w:rsidR="003C6E2C" w:rsidRDefault="003C6E2C" w:rsidP="00947252">
      <w:pPr>
        <w:pStyle w:val="NormalWeb"/>
        <w:rPr>
          <w:b/>
          <w:bCs/>
          <w:color w:val="000000"/>
          <w:sz w:val="27"/>
          <w:szCs w:val="27"/>
        </w:rPr>
      </w:pPr>
      <w:r w:rsidRPr="003C6E2C">
        <w:rPr>
          <w:b/>
          <w:bCs/>
          <w:color w:val="000000"/>
          <w:sz w:val="27"/>
          <w:szCs w:val="27"/>
        </w:rPr>
        <w:t>Installation &amp; use</w:t>
      </w:r>
    </w:p>
    <w:p w:rsidR="00A350D8" w:rsidRPr="003C6E2C" w:rsidRDefault="00757814" w:rsidP="003C6E2C">
      <w:pPr>
        <w:pStyle w:val="NormalWeb"/>
        <w:numPr>
          <w:ilvl w:val="0"/>
          <w:numId w:val="7"/>
        </w:numPr>
        <w:rPr>
          <w:color w:val="000000"/>
          <w:sz w:val="27"/>
          <w:szCs w:val="27"/>
        </w:rPr>
      </w:pPr>
      <w:r w:rsidRPr="003C6E2C">
        <w:rPr>
          <w:color w:val="000000"/>
          <w:sz w:val="27"/>
          <w:szCs w:val="27"/>
        </w:rPr>
        <w:t>How durable is the product?</w:t>
      </w:r>
    </w:p>
    <w:p w:rsidR="00A350D8" w:rsidRPr="003C6E2C" w:rsidRDefault="00757814" w:rsidP="003C6E2C">
      <w:pPr>
        <w:pStyle w:val="NormalWeb"/>
        <w:numPr>
          <w:ilvl w:val="0"/>
          <w:numId w:val="7"/>
        </w:numPr>
        <w:rPr>
          <w:color w:val="000000"/>
          <w:sz w:val="27"/>
          <w:szCs w:val="27"/>
        </w:rPr>
      </w:pPr>
      <w:r w:rsidRPr="003C6E2C">
        <w:rPr>
          <w:color w:val="000000"/>
          <w:sz w:val="27"/>
          <w:szCs w:val="27"/>
        </w:rPr>
        <w:t>Does the product emit harmful chemical installations?</w:t>
      </w:r>
    </w:p>
    <w:p w:rsidR="00A350D8" w:rsidRPr="003C6E2C" w:rsidRDefault="00757814" w:rsidP="003C6E2C">
      <w:pPr>
        <w:pStyle w:val="NormalWeb"/>
        <w:numPr>
          <w:ilvl w:val="0"/>
          <w:numId w:val="7"/>
        </w:numPr>
        <w:rPr>
          <w:color w:val="000000"/>
          <w:sz w:val="27"/>
          <w:szCs w:val="27"/>
        </w:rPr>
      </w:pPr>
      <w:r w:rsidRPr="003C6E2C">
        <w:rPr>
          <w:color w:val="000000"/>
          <w:sz w:val="27"/>
          <w:szCs w:val="27"/>
        </w:rPr>
        <w:t>Does the product contain mineral fibers?</w:t>
      </w:r>
    </w:p>
    <w:p w:rsidR="00A350D8" w:rsidRPr="003C6E2C" w:rsidRDefault="00757814" w:rsidP="003C6E2C">
      <w:pPr>
        <w:pStyle w:val="NormalWeb"/>
        <w:numPr>
          <w:ilvl w:val="0"/>
          <w:numId w:val="7"/>
        </w:numPr>
        <w:rPr>
          <w:color w:val="000000"/>
          <w:sz w:val="27"/>
          <w:szCs w:val="27"/>
        </w:rPr>
      </w:pPr>
      <w:r w:rsidRPr="003C6E2C">
        <w:rPr>
          <w:color w:val="000000"/>
          <w:sz w:val="27"/>
          <w:szCs w:val="27"/>
        </w:rPr>
        <w:t>Is the product an installation hazard for workers?</w:t>
      </w:r>
    </w:p>
    <w:p w:rsidR="00A350D8" w:rsidRPr="003C6E2C" w:rsidRDefault="00757814" w:rsidP="003C6E2C">
      <w:pPr>
        <w:pStyle w:val="NormalWeb"/>
        <w:numPr>
          <w:ilvl w:val="0"/>
          <w:numId w:val="7"/>
        </w:numPr>
        <w:rPr>
          <w:color w:val="000000"/>
          <w:sz w:val="27"/>
          <w:szCs w:val="27"/>
        </w:rPr>
      </w:pPr>
      <w:r w:rsidRPr="003C6E2C">
        <w:rPr>
          <w:color w:val="000000"/>
          <w:sz w:val="27"/>
          <w:szCs w:val="27"/>
        </w:rPr>
        <w:t>Is the product low maintenance?</w:t>
      </w:r>
    </w:p>
    <w:p w:rsidR="00A350D8" w:rsidRPr="003C6E2C" w:rsidRDefault="00757814" w:rsidP="003C6E2C">
      <w:pPr>
        <w:pStyle w:val="NormalWeb"/>
        <w:numPr>
          <w:ilvl w:val="0"/>
          <w:numId w:val="7"/>
        </w:numPr>
        <w:rPr>
          <w:color w:val="000000"/>
          <w:sz w:val="27"/>
          <w:szCs w:val="27"/>
        </w:rPr>
      </w:pPr>
      <w:r w:rsidRPr="003C6E2C">
        <w:rPr>
          <w:color w:val="000000"/>
          <w:sz w:val="27"/>
          <w:szCs w:val="27"/>
        </w:rPr>
        <w:t>Are non toxic, low VOC adhesives, finishes, sealants &amp; maintenance products available for the product?</w:t>
      </w:r>
    </w:p>
    <w:p w:rsidR="003C6E2C" w:rsidRDefault="003C6E2C" w:rsidP="00947252">
      <w:pPr>
        <w:pStyle w:val="NormalWeb"/>
        <w:rPr>
          <w:b/>
          <w:bCs/>
          <w:color w:val="000000"/>
          <w:sz w:val="27"/>
          <w:szCs w:val="27"/>
        </w:rPr>
      </w:pPr>
      <w:r w:rsidRPr="003C6E2C">
        <w:rPr>
          <w:b/>
          <w:bCs/>
          <w:color w:val="000000"/>
          <w:sz w:val="27"/>
          <w:szCs w:val="27"/>
        </w:rPr>
        <w:t>Resource recovery</w:t>
      </w:r>
    </w:p>
    <w:p w:rsidR="00A350D8" w:rsidRPr="003C6E2C" w:rsidRDefault="00E04655" w:rsidP="003C6E2C">
      <w:pPr>
        <w:pStyle w:val="NormalWeb"/>
        <w:numPr>
          <w:ilvl w:val="0"/>
          <w:numId w:val="8"/>
        </w:numPr>
        <w:rPr>
          <w:color w:val="000000"/>
          <w:sz w:val="27"/>
          <w:szCs w:val="27"/>
        </w:rPr>
      </w:pPr>
      <w:r w:rsidRPr="003C6E2C">
        <w:rPr>
          <w:color w:val="000000"/>
          <w:sz w:val="27"/>
          <w:szCs w:val="27"/>
        </w:rPr>
        <w:t>Are</w:t>
      </w:r>
      <w:r w:rsidR="00757814" w:rsidRPr="003C6E2C">
        <w:rPr>
          <w:color w:val="000000"/>
          <w:sz w:val="27"/>
          <w:szCs w:val="27"/>
        </w:rPr>
        <w:t xml:space="preserve"> the product or material salvageable / bio degradable / recyclable?</w:t>
      </w:r>
    </w:p>
    <w:p w:rsidR="00A350D8" w:rsidRPr="003C6E2C" w:rsidRDefault="00757814" w:rsidP="003C6E2C">
      <w:pPr>
        <w:pStyle w:val="NormalWeb"/>
        <w:numPr>
          <w:ilvl w:val="0"/>
          <w:numId w:val="8"/>
        </w:numPr>
        <w:rPr>
          <w:color w:val="000000"/>
          <w:sz w:val="27"/>
          <w:szCs w:val="27"/>
        </w:rPr>
      </w:pPr>
      <w:r w:rsidRPr="003C6E2C">
        <w:rPr>
          <w:color w:val="000000"/>
          <w:sz w:val="27"/>
          <w:szCs w:val="27"/>
        </w:rPr>
        <w:t>Does the manufacturer provide a take back option for the product?</w:t>
      </w:r>
    </w:p>
    <w:p w:rsidR="003C6E2C" w:rsidRDefault="003C6E2C" w:rsidP="00947252">
      <w:pPr>
        <w:pStyle w:val="NormalWeb"/>
        <w:rPr>
          <w:b/>
          <w:bCs/>
          <w:color w:val="000000"/>
          <w:sz w:val="27"/>
          <w:szCs w:val="27"/>
        </w:rPr>
      </w:pPr>
      <w:r w:rsidRPr="003C6E2C">
        <w:rPr>
          <w:b/>
          <w:bCs/>
          <w:color w:val="000000"/>
          <w:sz w:val="27"/>
          <w:szCs w:val="27"/>
        </w:rPr>
        <w:t>Environmental impact of building materials</w:t>
      </w:r>
    </w:p>
    <w:p w:rsidR="003C6E2C" w:rsidRPr="003C6E2C" w:rsidRDefault="003C6E2C" w:rsidP="003C6E2C">
      <w:pPr>
        <w:pStyle w:val="NormalWeb"/>
        <w:numPr>
          <w:ilvl w:val="0"/>
          <w:numId w:val="10"/>
        </w:numPr>
        <w:rPr>
          <w:color w:val="000000"/>
          <w:sz w:val="27"/>
          <w:szCs w:val="27"/>
        </w:rPr>
      </w:pPr>
      <w:r w:rsidRPr="003C6E2C">
        <w:rPr>
          <w:color w:val="000000"/>
          <w:sz w:val="27"/>
          <w:szCs w:val="27"/>
        </w:rPr>
        <w:t>Embodied energy     Ozone depletion      Freight transport</w:t>
      </w:r>
    </w:p>
    <w:p w:rsidR="003C6E2C" w:rsidRPr="003C6E2C" w:rsidRDefault="003C6E2C" w:rsidP="003C6E2C">
      <w:pPr>
        <w:pStyle w:val="NormalWeb"/>
        <w:numPr>
          <w:ilvl w:val="0"/>
          <w:numId w:val="10"/>
        </w:numPr>
        <w:rPr>
          <w:color w:val="000000"/>
          <w:sz w:val="27"/>
          <w:szCs w:val="27"/>
        </w:rPr>
      </w:pPr>
      <w:r w:rsidRPr="003C6E2C">
        <w:rPr>
          <w:color w:val="000000"/>
          <w:sz w:val="27"/>
          <w:szCs w:val="27"/>
        </w:rPr>
        <w:t>Human toxicity        Waste disposal</w:t>
      </w:r>
    </w:p>
    <w:p w:rsidR="00A350D8" w:rsidRPr="003C6E2C" w:rsidRDefault="00757814" w:rsidP="003C6E2C">
      <w:pPr>
        <w:pStyle w:val="NormalWeb"/>
        <w:numPr>
          <w:ilvl w:val="0"/>
          <w:numId w:val="9"/>
        </w:numPr>
        <w:rPr>
          <w:color w:val="000000"/>
          <w:sz w:val="27"/>
          <w:szCs w:val="27"/>
        </w:rPr>
      </w:pPr>
      <w:r w:rsidRPr="003C6E2C">
        <w:rPr>
          <w:color w:val="000000"/>
          <w:sz w:val="27"/>
          <w:szCs w:val="27"/>
        </w:rPr>
        <w:t>Water extraction</w:t>
      </w:r>
      <w:r w:rsidR="003C6E2C" w:rsidRPr="003C6E2C">
        <w:rPr>
          <w:color w:val="000000"/>
          <w:sz w:val="27"/>
          <w:szCs w:val="27"/>
        </w:rPr>
        <w:t xml:space="preserve">     </w:t>
      </w:r>
      <w:r w:rsidRPr="003C6E2C">
        <w:rPr>
          <w:color w:val="000000"/>
          <w:sz w:val="27"/>
          <w:szCs w:val="27"/>
        </w:rPr>
        <w:t xml:space="preserve"> Acid deposition</w:t>
      </w:r>
      <w:r w:rsidR="003C6E2C" w:rsidRPr="003C6E2C">
        <w:rPr>
          <w:color w:val="000000"/>
          <w:sz w:val="27"/>
          <w:szCs w:val="27"/>
        </w:rPr>
        <w:t xml:space="preserve">       </w:t>
      </w:r>
      <w:r w:rsidRPr="003C6E2C">
        <w:rPr>
          <w:color w:val="000000"/>
          <w:sz w:val="27"/>
          <w:szCs w:val="27"/>
        </w:rPr>
        <w:t xml:space="preserve"> </w:t>
      </w:r>
      <w:proofErr w:type="spellStart"/>
      <w:r w:rsidRPr="003C6E2C">
        <w:rPr>
          <w:color w:val="000000"/>
          <w:sz w:val="27"/>
          <w:szCs w:val="27"/>
        </w:rPr>
        <w:t>Ecotoxicity</w:t>
      </w:r>
      <w:proofErr w:type="spellEnd"/>
      <w:r w:rsidRPr="003C6E2C">
        <w:rPr>
          <w:color w:val="000000"/>
          <w:sz w:val="27"/>
          <w:szCs w:val="27"/>
        </w:rPr>
        <w:t xml:space="preserve"> </w:t>
      </w:r>
    </w:p>
    <w:p w:rsidR="00A350D8" w:rsidRPr="003C6E2C" w:rsidRDefault="00757814" w:rsidP="003C6E2C">
      <w:pPr>
        <w:pStyle w:val="NormalWeb"/>
        <w:numPr>
          <w:ilvl w:val="0"/>
          <w:numId w:val="9"/>
        </w:numPr>
        <w:rPr>
          <w:color w:val="000000"/>
          <w:sz w:val="27"/>
          <w:szCs w:val="27"/>
        </w:rPr>
      </w:pPr>
      <w:r w:rsidRPr="003C6E2C">
        <w:rPr>
          <w:color w:val="000000"/>
          <w:sz w:val="27"/>
          <w:szCs w:val="27"/>
        </w:rPr>
        <w:t xml:space="preserve"> </w:t>
      </w:r>
      <w:proofErr w:type="spellStart"/>
      <w:r w:rsidRPr="003C6E2C">
        <w:rPr>
          <w:color w:val="000000"/>
          <w:sz w:val="27"/>
          <w:szCs w:val="27"/>
        </w:rPr>
        <w:t>Eutrophication</w:t>
      </w:r>
      <w:proofErr w:type="spellEnd"/>
      <w:r w:rsidRPr="003C6E2C">
        <w:rPr>
          <w:color w:val="000000"/>
          <w:sz w:val="27"/>
          <w:szCs w:val="27"/>
        </w:rPr>
        <w:t xml:space="preserve"> </w:t>
      </w:r>
      <w:r w:rsidR="003C6E2C" w:rsidRPr="003C6E2C">
        <w:rPr>
          <w:color w:val="000000"/>
          <w:sz w:val="27"/>
          <w:szCs w:val="27"/>
        </w:rPr>
        <w:t xml:space="preserve">       </w:t>
      </w:r>
      <w:r w:rsidRPr="003C6E2C">
        <w:rPr>
          <w:color w:val="000000"/>
          <w:sz w:val="27"/>
          <w:szCs w:val="27"/>
        </w:rPr>
        <w:t xml:space="preserve"> Summer smog</w:t>
      </w:r>
      <w:r w:rsidR="003C6E2C" w:rsidRPr="003C6E2C">
        <w:rPr>
          <w:color w:val="000000"/>
          <w:sz w:val="27"/>
          <w:szCs w:val="27"/>
        </w:rPr>
        <w:t xml:space="preserve">         </w:t>
      </w:r>
      <w:r w:rsidRPr="003C6E2C">
        <w:rPr>
          <w:color w:val="000000"/>
          <w:sz w:val="27"/>
          <w:szCs w:val="27"/>
        </w:rPr>
        <w:t xml:space="preserve"> Minerals extraction</w:t>
      </w:r>
    </w:p>
    <w:p w:rsidR="003C6E2C" w:rsidRDefault="003C6E2C" w:rsidP="003C6E2C">
      <w:pPr>
        <w:pStyle w:val="NormalWeb"/>
        <w:ind w:left="360"/>
        <w:rPr>
          <w:color w:val="000000"/>
          <w:sz w:val="27"/>
          <w:szCs w:val="27"/>
        </w:rPr>
      </w:pPr>
      <w:r w:rsidRPr="003C6E2C">
        <w:rPr>
          <w:color w:val="000000"/>
          <w:sz w:val="27"/>
          <w:szCs w:val="27"/>
        </w:rPr>
        <w:t>Use of Natural Materials</w:t>
      </w:r>
    </w:p>
    <w:p w:rsidR="00A350D8" w:rsidRPr="003C6E2C" w:rsidRDefault="00757814" w:rsidP="003C6E2C">
      <w:pPr>
        <w:pStyle w:val="NormalWeb"/>
        <w:numPr>
          <w:ilvl w:val="0"/>
          <w:numId w:val="11"/>
        </w:numPr>
        <w:rPr>
          <w:color w:val="000000"/>
          <w:sz w:val="27"/>
          <w:szCs w:val="27"/>
        </w:rPr>
      </w:pPr>
      <w:r w:rsidRPr="003C6E2C">
        <w:rPr>
          <w:color w:val="000000"/>
          <w:sz w:val="27"/>
          <w:szCs w:val="27"/>
        </w:rPr>
        <w:t xml:space="preserve">Natural materials are generally lower in embodied energy and toxicity than man-made materials.  </w:t>
      </w:r>
    </w:p>
    <w:p w:rsidR="00A350D8" w:rsidRPr="003C6E2C" w:rsidRDefault="00E04655" w:rsidP="003C6E2C">
      <w:pPr>
        <w:pStyle w:val="NormalWeb"/>
        <w:numPr>
          <w:ilvl w:val="0"/>
          <w:numId w:val="11"/>
        </w:numPr>
        <w:rPr>
          <w:color w:val="000000"/>
          <w:sz w:val="27"/>
          <w:szCs w:val="27"/>
        </w:rPr>
      </w:pPr>
      <w:r w:rsidRPr="003C6E2C">
        <w:rPr>
          <w:color w:val="000000"/>
          <w:sz w:val="27"/>
          <w:szCs w:val="27"/>
        </w:rPr>
        <w:t>Require</w:t>
      </w:r>
      <w:r w:rsidR="00757814" w:rsidRPr="003C6E2C">
        <w:rPr>
          <w:color w:val="000000"/>
          <w:sz w:val="27"/>
          <w:szCs w:val="27"/>
        </w:rPr>
        <w:t xml:space="preserve"> less processing and are less damaging to the environment. </w:t>
      </w:r>
    </w:p>
    <w:p w:rsidR="00A350D8" w:rsidRPr="003C6E2C" w:rsidRDefault="00757814" w:rsidP="003C6E2C">
      <w:pPr>
        <w:pStyle w:val="NormalWeb"/>
        <w:numPr>
          <w:ilvl w:val="0"/>
          <w:numId w:val="11"/>
        </w:numPr>
        <w:rPr>
          <w:color w:val="000000"/>
          <w:sz w:val="27"/>
          <w:szCs w:val="27"/>
        </w:rPr>
      </w:pPr>
      <w:proofErr w:type="gramStart"/>
      <w:r w:rsidRPr="003C6E2C">
        <w:rPr>
          <w:color w:val="000000"/>
          <w:sz w:val="27"/>
          <w:szCs w:val="27"/>
        </w:rPr>
        <w:t>theoretically</w:t>
      </w:r>
      <w:proofErr w:type="gramEnd"/>
      <w:r w:rsidRPr="003C6E2C">
        <w:rPr>
          <w:color w:val="000000"/>
          <w:sz w:val="27"/>
          <w:szCs w:val="27"/>
        </w:rPr>
        <w:t xml:space="preserve"> renewable.  </w:t>
      </w:r>
    </w:p>
    <w:p w:rsidR="00A350D8" w:rsidRPr="003C6E2C" w:rsidRDefault="00757814" w:rsidP="003C6E2C">
      <w:pPr>
        <w:pStyle w:val="NormalWeb"/>
        <w:numPr>
          <w:ilvl w:val="0"/>
          <w:numId w:val="11"/>
        </w:numPr>
        <w:rPr>
          <w:color w:val="000000"/>
          <w:sz w:val="27"/>
          <w:szCs w:val="27"/>
        </w:rPr>
      </w:pPr>
      <w:r w:rsidRPr="003C6E2C">
        <w:rPr>
          <w:color w:val="000000"/>
          <w:sz w:val="27"/>
          <w:szCs w:val="27"/>
        </w:rPr>
        <w:t xml:space="preserve">When natural materials are incorporated into building products, the products become more sustainable. </w:t>
      </w:r>
    </w:p>
    <w:p w:rsidR="00A350D8" w:rsidRPr="003969F6" w:rsidRDefault="00757814" w:rsidP="003969F6">
      <w:pPr>
        <w:pStyle w:val="NormalWeb"/>
        <w:ind w:left="360"/>
        <w:rPr>
          <w:color w:val="000000"/>
          <w:sz w:val="27"/>
          <w:szCs w:val="27"/>
        </w:rPr>
      </w:pPr>
      <w:r w:rsidRPr="003969F6">
        <w:rPr>
          <w:color w:val="000000"/>
          <w:sz w:val="27"/>
          <w:szCs w:val="27"/>
        </w:rPr>
        <w:t xml:space="preserve">Local Materials </w:t>
      </w:r>
    </w:p>
    <w:p w:rsidR="00A350D8" w:rsidRPr="003969F6" w:rsidRDefault="00757814" w:rsidP="003969F6">
      <w:pPr>
        <w:pStyle w:val="NormalWeb"/>
        <w:numPr>
          <w:ilvl w:val="0"/>
          <w:numId w:val="11"/>
        </w:numPr>
        <w:rPr>
          <w:color w:val="000000"/>
          <w:sz w:val="27"/>
          <w:szCs w:val="27"/>
        </w:rPr>
      </w:pPr>
      <w:r w:rsidRPr="003969F6">
        <w:rPr>
          <w:color w:val="000000"/>
          <w:sz w:val="27"/>
          <w:szCs w:val="27"/>
        </w:rPr>
        <w:t>Shortens transport distances, thus reducing air pollution produced by vehicles.</w:t>
      </w:r>
    </w:p>
    <w:p w:rsidR="00A350D8" w:rsidRPr="003969F6" w:rsidRDefault="00757814" w:rsidP="003969F6">
      <w:pPr>
        <w:pStyle w:val="NormalWeb"/>
        <w:numPr>
          <w:ilvl w:val="0"/>
          <w:numId w:val="11"/>
        </w:numPr>
        <w:rPr>
          <w:color w:val="000000"/>
          <w:sz w:val="27"/>
          <w:szCs w:val="27"/>
        </w:rPr>
      </w:pPr>
      <w:r w:rsidRPr="003969F6">
        <w:rPr>
          <w:color w:val="000000"/>
          <w:sz w:val="27"/>
          <w:szCs w:val="27"/>
        </w:rPr>
        <w:t>better suited to climatic conditions</w:t>
      </w:r>
    </w:p>
    <w:p w:rsidR="00A350D8" w:rsidRPr="003969F6" w:rsidRDefault="00757814" w:rsidP="003969F6">
      <w:pPr>
        <w:pStyle w:val="NormalWeb"/>
        <w:numPr>
          <w:ilvl w:val="0"/>
          <w:numId w:val="11"/>
        </w:numPr>
        <w:rPr>
          <w:color w:val="000000"/>
          <w:sz w:val="27"/>
          <w:szCs w:val="27"/>
        </w:rPr>
      </w:pPr>
      <w:r w:rsidRPr="003969F6">
        <w:rPr>
          <w:color w:val="000000"/>
          <w:sz w:val="27"/>
          <w:szCs w:val="27"/>
        </w:rPr>
        <w:t xml:space="preserve">Purchases support area economies. </w:t>
      </w:r>
    </w:p>
    <w:p w:rsidR="00A350D8" w:rsidRDefault="00757814" w:rsidP="003969F6">
      <w:pPr>
        <w:pStyle w:val="NormalWeb"/>
        <w:numPr>
          <w:ilvl w:val="0"/>
          <w:numId w:val="11"/>
        </w:numPr>
        <w:rPr>
          <w:color w:val="000000"/>
          <w:sz w:val="27"/>
          <w:szCs w:val="27"/>
        </w:rPr>
      </w:pPr>
      <w:r w:rsidRPr="003969F6">
        <w:rPr>
          <w:color w:val="000000"/>
          <w:sz w:val="27"/>
          <w:szCs w:val="27"/>
        </w:rPr>
        <w:t xml:space="preserve">if materials must be imported they should be used selectively and in as small a volume as possible </w:t>
      </w:r>
    </w:p>
    <w:p w:rsidR="00A350D8" w:rsidRPr="003969F6" w:rsidRDefault="00757814" w:rsidP="003969F6">
      <w:pPr>
        <w:pStyle w:val="NormalWeb"/>
        <w:ind w:left="360"/>
        <w:rPr>
          <w:color w:val="000000"/>
          <w:sz w:val="27"/>
          <w:szCs w:val="27"/>
        </w:rPr>
      </w:pPr>
      <w:r w:rsidRPr="003969F6">
        <w:rPr>
          <w:b/>
          <w:bCs/>
          <w:i/>
          <w:iCs/>
          <w:color w:val="000000"/>
          <w:sz w:val="27"/>
          <w:szCs w:val="27"/>
        </w:rPr>
        <w:lastRenderedPageBreak/>
        <w:t>Building Phase</w:t>
      </w:r>
      <w:r w:rsidRPr="003969F6">
        <w:rPr>
          <w:color w:val="000000"/>
          <w:sz w:val="27"/>
          <w:szCs w:val="27"/>
        </w:rPr>
        <w:t xml:space="preserve"> </w:t>
      </w:r>
    </w:p>
    <w:p w:rsidR="00A350D8" w:rsidRPr="003969F6" w:rsidRDefault="00757814" w:rsidP="003969F6">
      <w:pPr>
        <w:pStyle w:val="NormalWeb"/>
        <w:numPr>
          <w:ilvl w:val="0"/>
          <w:numId w:val="11"/>
        </w:numPr>
        <w:rPr>
          <w:color w:val="000000"/>
          <w:sz w:val="27"/>
          <w:szCs w:val="27"/>
        </w:rPr>
      </w:pPr>
      <w:r w:rsidRPr="003969F6">
        <w:rPr>
          <w:color w:val="000000"/>
          <w:sz w:val="27"/>
          <w:szCs w:val="27"/>
        </w:rPr>
        <w:t>Refers to a building material’s useful life.</w:t>
      </w:r>
    </w:p>
    <w:p w:rsidR="00A350D8" w:rsidRPr="003969F6" w:rsidRDefault="00757814" w:rsidP="003969F6">
      <w:pPr>
        <w:pStyle w:val="NormalWeb"/>
        <w:numPr>
          <w:ilvl w:val="0"/>
          <w:numId w:val="11"/>
        </w:numPr>
        <w:rPr>
          <w:color w:val="000000"/>
          <w:sz w:val="27"/>
          <w:szCs w:val="27"/>
        </w:rPr>
      </w:pPr>
      <w:r w:rsidRPr="003969F6">
        <w:rPr>
          <w:color w:val="000000"/>
          <w:sz w:val="27"/>
          <w:szCs w:val="27"/>
        </w:rPr>
        <w:t>This phase begins at the point of the material’s assembly into</w:t>
      </w:r>
    </w:p>
    <w:p w:rsidR="003969F6" w:rsidRPr="003969F6" w:rsidRDefault="003969F6" w:rsidP="003969F6">
      <w:pPr>
        <w:pStyle w:val="NormalWeb"/>
        <w:ind w:left="360"/>
        <w:rPr>
          <w:color w:val="000000"/>
          <w:sz w:val="27"/>
          <w:szCs w:val="27"/>
        </w:rPr>
      </w:pPr>
      <w:r>
        <w:rPr>
          <w:color w:val="000000"/>
          <w:sz w:val="27"/>
          <w:szCs w:val="27"/>
        </w:rPr>
        <w:tab/>
      </w:r>
      <w:r w:rsidRPr="003969F6">
        <w:rPr>
          <w:color w:val="000000"/>
          <w:sz w:val="27"/>
          <w:szCs w:val="27"/>
        </w:rPr>
        <w:t>- A structu</w:t>
      </w:r>
      <w:r>
        <w:rPr>
          <w:color w:val="000000"/>
          <w:sz w:val="27"/>
          <w:szCs w:val="27"/>
        </w:rPr>
        <w:t xml:space="preserve">re, includes the maintenance </w:t>
      </w:r>
      <w:r w:rsidRPr="003969F6">
        <w:rPr>
          <w:color w:val="000000"/>
          <w:sz w:val="27"/>
          <w:szCs w:val="27"/>
        </w:rPr>
        <w:t>and repair of the material,</w:t>
      </w:r>
    </w:p>
    <w:p w:rsidR="003969F6" w:rsidRDefault="003969F6" w:rsidP="003969F6">
      <w:pPr>
        <w:pStyle w:val="NormalWeb"/>
        <w:ind w:left="360"/>
        <w:rPr>
          <w:color w:val="000000"/>
          <w:sz w:val="27"/>
          <w:szCs w:val="27"/>
        </w:rPr>
      </w:pPr>
      <w:r>
        <w:rPr>
          <w:color w:val="000000"/>
          <w:sz w:val="27"/>
          <w:szCs w:val="27"/>
        </w:rPr>
        <w:tab/>
      </w:r>
      <w:r w:rsidRPr="003969F6">
        <w:rPr>
          <w:color w:val="000000"/>
          <w:sz w:val="27"/>
          <w:szCs w:val="27"/>
        </w:rPr>
        <w:t>- extends thro</w:t>
      </w:r>
      <w:r>
        <w:rPr>
          <w:color w:val="000000"/>
          <w:sz w:val="27"/>
          <w:szCs w:val="27"/>
        </w:rPr>
        <w:t xml:space="preserve">ughout the life of the </w:t>
      </w:r>
      <w:r w:rsidRPr="003969F6">
        <w:rPr>
          <w:color w:val="000000"/>
          <w:sz w:val="27"/>
          <w:szCs w:val="27"/>
        </w:rPr>
        <w:t xml:space="preserve">material within or as part of the building. </w:t>
      </w:r>
    </w:p>
    <w:p w:rsidR="00E05114" w:rsidRDefault="00E05114" w:rsidP="00AA583B">
      <w:pPr>
        <w:pStyle w:val="NormalWeb"/>
        <w:rPr>
          <w:color w:val="000000"/>
          <w:sz w:val="27"/>
          <w:szCs w:val="27"/>
        </w:rPr>
      </w:pPr>
      <w:r>
        <w:rPr>
          <w:color w:val="000000"/>
          <w:sz w:val="27"/>
          <w:szCs w:val="27"/>
        </w:rPr>
        <w:t>COST EFFECTIVENESS</w:t>
      </w:r>
    </w:p>
    <w:p w:rsidR="002A4FD6" w:rsidRDefault="002A4FD6" w:rsidP="002A4FD6">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Filler slab: Advantages:</w:t>
      </w:r>
    </w:p>
    <w:p w:rsidR="002A4FD6" w:rsidRDefault="002A4FD6" w:rsidP="002A4FD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Filler slab using earthen pots</w:t>
      </w:r>
    </w:p>
    <w:p w:rsidR="002A4FD6" w:rsidRDefault="002A4FD6" w:rsidP="002A4FD6">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20-35% less materials</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Decorative, Economical &amp; Reduced self-load</w:t>
      </w:r>
    </w:p>
    <w:p w:rsidR="002A4FD6" w:rsidRDefault="002A4FD6" w:rsidP="002A4FD6">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 xml:space="preserve">Almost maintenance free      </w:t>
      </w: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25-30% Cost Reduction</w:t>
      </w:r>
    </w:p>
    <w:p w:rsidR="002A4FD6" w:rsidRDefault="002A4FD6" w:rsidP="002A4FD6">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Jack Arch: Advantages:</w:t>
      </w:r>
    </w:p>
    <w:p w:rsidR="002A4FD6" w:rsidRDefault="002A4FD6" w:rsidP="002A4FD6">
      <w:pPr>
        <w:autoSpaceDE w:val="0"/>
        <w:autoSpaceDN w:val="0"/>
        <w:adjustRightInd w:val="0"/>
        <w:spacing w:after="0" w:line="240" w:lineRule="auto"/>
        <w:rPr>
          <w:rFonts w:ascii="Times New Roman" w:hAnsi="Times New Roman" w:cs="Times New Roman"/>
          <w:sz w:val="23"/>
          <w:szCs w:val="23"/>
        </w:rPr>
      </w:pPr>
      <w:proofErr w:type="gramStart"/>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Energy saving &amp; Eco-Friendly compressive roofing.</w:t>
      </w:r>
      <w:proofErr w:type="gramEnd"/>
    </w:p>
    <w:p w:rsidR="002A4FD6" w:rsidRDefault="002A4FD6" w:rsidP="002A4FD6">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 xml:space="preserve">Decorative &amp; Highly Economical       </w:t>
      </w: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Maintenance free</w:t>
      </w:r>
    </w:p>
    <w:p w:rsidR="002A4FD6" w:rsidRDefault="002A4FD6" w:rsidP="002A4FD6">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 xml:space="preserve">Masonry Dome, </w:t>
      </w:r>
      <w:proofErr w:type="gramStart"/>
      <w:r>
        <w:rPr>
          <w:rFonts w:ascii="Times New Roman" w:hAnsi="Times New Roman" w:cs="Times New Roman"/>
          <w:b/>
          <w:bCs/>
          <w:sz w:val="23"/>
          <w:szCs w:val="23"/>
        </w:rPr>
        <w:t>Advantages :</w:t>
      </w:r>
      <w:proofErr w:type="gramEnd"/>
    </w:p>
    <w:p w:rsidR="002A4FD6" w:rsidRDefault="002A4FD6" w:rsidP="002A4FD6">
      <w:pPr>
        <w:autoSpaceDE w:val="0"/>
        <w:autoSpaceDN w:val="0"/>
        <w:adjustRightInd w:val="0"/>
        <w:spacing w:after="0" w:line="240" w:lineRule="auto"/>
        <w:rPr>
          <w:rFonts w:ascii="Times New Roman" w:hAnsi="Times New Roman" w:cs="Times New Roman"/>
          <w:sz w:val="23"/>
          <w:szCs w:val="23"/>
        </w:rPr>
      </w:pPr>
      <w:proofErr w:type="gramStart"/>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Energy saving eco-friendly compressive roof.</w:t>
      </w:r>
      <w:proofErr w:type="gramEnd"/>
    </w:p>
    <w:p w:rsidR="002A4FD6" w:rsidRDefault="002A4FD6" w:rsidP="002A4FD6">
      <w:pPr>
        <w:autoSpaceDE w:val="0"/>
        <w:autoSpaceDN w:val="0"/>
        <w:adjustRightInd w:val="0"/>
        <w:spacing w:after="0" w:line="240" w:lineRule="auto"/>
        <w:rPr>
          <w:rFonts w:ascii="Times New Roman" w:hAnsi="Times New Roman" w:cs="Times New Roman"/>
          <w:sz w:val="23"/>
          <w:szCs w:val="23"/>
        </w:rPr>
      </w:pPr>
      <w:proofErr w:type="gramStart"/>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Decorative &amp; Highly Economical for larges spans.</w:t>
      </w:r>
      <w:proofErr w:type="gramEnd"/>
      <w:r>
        <w:rPr>
          <w:rFonts w:ascii="Times New Roman" w:hAnsi="Times New Roman" w:cs="Times New Roman"/>
          <w:sz w:val="23"/>
          <w:szCs w:val="23"/>
        </w:rPr>
        <w:t xml:space="preserve">          </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Maintenance free</w:t>
      </w:r>
    </w:p>
    <w:p w:rsidR="002A4FD6" w:rsidRDefault="002A4FD6" w:rsidP="002A4FD6">
      <w:pPr>
        <w:autoSpaceDE w:val="0"/>
        <w:autoSpaceDN w:val="0"/>
        <w:adjustRightInd w:val="0"/>
        <w:spacing w:after="0" w:line="240" w:lineRule="auto"/>
        <w:rPr>
          <w:rFonts w:ascii="Times New Roman" w:hAnsi="Times New Roman" w:cs="Times New Roman"/>
          <w:b/>
          <w:bCs/>
          <w:sz w:val="23"/>
          <w:szCs w:val="23"/>
        </w:rPr>
      </w:pPr>
      <w:proofErr w:type="spellStart"/>
      <w:r>
        <w:rPr>
          <w:rFonts w:ascii="Times New Roman" w:hAnsi="Times New Roman" w:cs="Times New Roman"/>
          <w:b/>
          <w:bCs/>
          <w:sz w:val="23"/>
          <w:szCs w:val="23"/>
        </w:rPr>
        <w:t>Funnicular</w:t>
      </w:r>
      <w:proofErr w:type="spellEnd"/>
      <w:r>
        <w:rPr>
          <w:rFonts w:ascii="Times New Roman" w:hAnsi="Times New Roman" w:cs="Times New Roman"/>
          <w:b/>
          <w:bCs/>
          <w:sz w:val="23"/>
          <w:szCs w:val="23"/>
        </w:rPr>
        <w:t xml:space="preserve"> shell, Advantages:</w:t>
      </w:r>
    </w:p>
    <w:p w:rsidR="002A4FD6" w:rsidRDefault="002A4FD6" w:rsidP="002A4FD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w:t>
      </w:r>
      <w:proofErr w:type="spellStart"/>
      <w:r>
        <w:rPr>
          <w:rFonts w:ascii="Times New Roman" w:hAnsi="Times New Roman" w:cs="Times New Roman"/>
          <w:sz w:val="23"/>
          <w:szCs w:val="23"/>
        </w:rPr>
        <w:t>Funnicular</w:t>
      </w:r>
      <w:proofErr w:type="spellEnd"/>
      <w:r>
        <w:rPr>
          <w:rFonts w:ascii="Times New Roman" w:hAnsi="Times New Roman" w:cs="Times New Roman"/>
          <w:sz w:val="23"/>
          <w:szCs w:val="23"/>
        </w:rPr>
        <w:t xml:space="preserve"> shell roof</w:t>
      </w:r>
    </w:p>
    <w:p w:rsidR="002A4FD6" w:rsidRDefault="002A4FD6" w:rsidP="002A4FD6">
      <w:pPr>
        <w:autoSpaceDE w:val="0"/>
        <w:autoSpaceDN w:val="0"/>
        <w:adjustRightInd w:val="0"/>
        <w:spacing w:after="0" w:line="240" w:lineRule="auto"/>
        <w:rPr>
          <w:rFonts w:ascii="Times New Roman" w:hAnsi="Times New Roman" w:cs="Times New Roman"/>
          <w:sz w:val="23"/>
          <w:szCs w:val="23"/>
        </w:rPr>
      </w:pPr>
      <w:proofErr w:type="gramStart"/>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Energy saving eco-friendly compressive roof.</w:t>
      </w:r>
      <w:proofErr w:type="gramEnd"/>
    </w:p>
    <w:p w:rsidR="002A4FD6" w:rsidRDefault="002A4FD6" w:rsidP="002A4FD6">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 xml:space="preserve">Decorative &amp; Economical                       </w:t>
      </w: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Maintenance free</w:t>
      </w:r>
    </w:p>
    <w:p w:rsidR="002A4FD6" w:rsidRDefault="002A4FD6" w:rsidP="002A4FD6">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Masonry Arches, Advantages:</w:t>
      </w:r>
    </w:p>
    <w:p w:rsidR="002A4FD6" w:rsidRDefault="002A4FD6" w:rsidP="002A4FD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Masonry arches in Baker’s home</w:t>
      </w:r>
    </w:p>
    <w:p w:rsidR="003969F6" w:rsidRPr="003969F6" w:rsidRDefault="002A4FD6" w:rsidP="002A4FD6">
      <w:pPr>
        <w:autoSpaceDE w:val="0"/>
        <w:autoSpaceDN w:val="0"/>
        <w:adjustRightInd w:val="0"/>
        <w:spacing w:after="0" w:line="240" w:lineRule="auto"/>
        <w:rPr>
          <w:color w:val="000000"/>
          <w:sz w:val="27"/>
          <w:szCs w:val="27"/>
        </w:rPr>
      </w:pPr>
      <w:proofErr w:type="gramStart"/>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Traditional spanning system.</w:t>
      </w:r>
      <w:proofErr w:type="gramEnd"/>
      <w:r>
        <w:rPr>
          <w:rFonts w:ascii="Times New Roman" w:hAnsi="Times New Roman" w:cs="Times New Roman"/>
          <w:sz w:val="23"/>
          <w:szCs w:val="23"/>
        </w:rPr>
        <w:t xml:space="preserve">     </w:t>
      </w: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 xml:space="preserve">Highly decorative &amp; </w:t>
      </w:r>
      <w:proofErr w:type="gramStart"/>
      <w:r>
        <w:rPr>
          <w:rFonts w:ascii="Times New Roman" w:hAnsi="Times New Roman" w:cs="Times New Roman"/>
          <w:sz w:val="23"/>
          <w:szCs w:val="23"/>
        </w:rPr>
        <w:t xml:space="preserve">economical  </w:t>
      </w:r>
      <w:r>
        <w:rPr>
          <w:rFonts w:ascii="Symbol" w:hAnsi="Symbol" w:cs="Symbol"/>
          <w:sz w:val="23"/>
          <w:szCs w:val="23"/>
        </w:rPr>
        <w:t></w:t>
      </w:r>
      <w:proofErr w:type="gramEnd"/>
      <w:r>
        <w:rPr>
          <w:rFonts w:ascii="Symbol" w:hAnsi="Symbol" w:cs="Symbol"/>
          <w:sz w:val="23"/>
          <w:szCs w:val="23"/>
        </w:rPr>
        <w:t></w:t>
      </w:r>
      <w:r>
        <w:rPr>
          <w:rFonts w:ascii="Times New Roman" w:hAnsi="Times New Roman" w:cs="Times New Roman"/>
          <w:sz w:val="23"/>
          <w:szCs w:val="23"/>
        </w:rPr>
        <w:t>Less energy requirement.</w:t>
      </w:r>
    </w:p>
    <w:p w:rsidR="00E05114" w:rsidRDefault="00E05114" w:rsidP="00E05114">
      <w:pPr>
        <w:pStyle w:val="NormalWeb"/>
        <w:rPr>
          <w:color w:val="000000"/>
          <w:sz w:val="27"/>
          <w:szCs w:val="27"/>
        </w:rPr>
      </w:pPr>
      <w:r>
        <w:rPr>
          <w:color w:val="000000"/>
          <w:sz w:val="27"/>
          <w:szCs w:val="27"/>
        </w:rPr>
        <w:t>CONSTRUCTION TECHNIQUES</w:t>
      </w:r>
    </w:p>
    <w:p w:rsidR="00E05114" w:rsidRDefault="00E05114" w:rsidP="00E05114">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Use of Rat-trap Bond for masonry</w:t>
      </w:r>
    </w:p>
    <w:p w:rsidR="00E05114" w:rsidRDefault="00E05114" w:rsidP="00E05114">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The hollow nature of such walls improves its thermal properties.</w:t>
      </w:r>
    </w:p>
    <w:p w:rsidR="00E05114" w:rsidRDefault="00E05114" w:rsidP="00E05114">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Electrical conduits can be accommodated in the hollows, which avoid chasing of walls as is   normally practiced.</w:t>
      </w:r>
    </w:p>
    <w:p w:rsidR="00E05114" w:rsidRDefault="00E05114" w:rsidP="00E05114">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 xml:space="preserve">Can be used for load bearing structures up to 2 </w:t>
      </w:r>
      <w:proofErr w:type="spellStart"/>
      <w:r w:rsidR="00AA583B">
        <w:rPr>
          <w:rFonts w:ascii="Times New Roman" w:hAnsi="Times New Roman" w:cs="Times New Roman"/>
          <w:sz w:val="23"/>
          <w:szCs w:val="23"/>
        </w:rPr>
        <w:t>storeys’</w:t>
      </w:r>
      <w:proofErr w:type="spellEnd"/>
      <w:r>
        <w:rPr>
          <w:rFonts w:ascii="Times New Roman" w:hAnsi="Times New Roman" w:cs="Times New Roman"/>
          <w:sz w:val="23"/>
          <w:szCs w:val="23"/>
        </w:rPr>
        <w:t xml:space="preserve"> high.</w:t>
      </w:r>
    </w:p>
    <w:p w:rsidR="00E05114" w:rsidRDefault="00E05114" w:rsidP="00E05114">
      <w:pPr>
        <w:autoSpaceDE w:val="0"/>
        <w:autoSpaceDN w:val="0"/>
        <w:adjustRightInd w:val="0"/>
        <w:spacing w:after="0" w:line="240" w:lineRule="auto"/>
        <w:rPr>
          <w:rFonts w:ascii="Times New Roman" w:hAnsi="Times New Roman" w:cs="Times New Roman"/>
          <w:sz w:val="23"/>
          <w:szCs w:val="23"/>
        </w:rPr>
      </w:pPr>
      <w:proofErr w:type="gramStart"/>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Proves to be very economical.</w:t>
      </w:r>
      <w:proofErr w:type="gramEnd"/>
    </w:p>
    <w:p w:rsidR="00E05114" w:rsidRDefault="00E05114" w:rsidP="00E05114">
      <w:pPr>
        <w:autoSpaceDE w:val="0"/>
        <w:autoSpaceDN w:val="0"/>
        <w:adjustRightInd w:val="0"/>
        <w:spacing w:after="0" w:line="240" w:lineRule="auto"/>
        <w:rPr>
          <w:rFonts w:ascii="Times New Roman" w:hAnsi="Times New Roman" w:cs="Times New Roman"/>
          <w:sz w:val="23"/>
          <w:szCs w:val="23"/>
        </w:rPr>
      </w:pPr>
    </w:p>
    <w:p w:rsidR="00E05114" w:rsidRDefault="00E05114" w:rsidP="00E05114">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Use of nets (perforations in a wall)</w:t>
      </w:r>
    </w:p>
    <w:p w:rsidR="00E05114" w:rsidRDefault="00E05114" w:rsidP="00E05114">
      <w:pPr>
        <w:autoSpaceDE w:val="0"/>
        <w:autoSpaceDN w:val="0"/>
        <w:adjustRightInd w:val="0"/>
        <w:spacing w:after="0" w:line="240" w:lineRule="auto"/>
        <w:rPr>
          <w:rFonts w:ascii="Times New Roman" w:hAnsi="Times New Roman" w:cs="Times New Roman"/>
          <w:sz w:val="23"/>
          <w:szCs w:val="23"/>
        </w:rPr>
      </w:pPr>
      <w:proofErr w:type="gramStart"/>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Created for allowing light and ventilation (the most common being a wall with its header</w:t>
      </w:r>
      <w:r w:rsidR="00AA583B">
        <w:rPr>
          <w:rFonts w:ascii="Times New Roman" w:hAnsi="Times New Roman" w:cs="Times New Roman"/>
          <w:sz w:val="23"/>
          <w:szCs w:val="23"/>
        </w:rPr>
        <w:t xml:space="preserve"> </w:t>
      </w:r>
      <w:r>
        <w:rPr>
          <w:rFonts w:ascii="Times New Roman" w:hAnsi="Times New Roman" w:cs="Times New Roman"/>
          <w:sz w:val="23"/>
          <w:szCs w:val="23"/>
        </w:rPr>
        <w:t>blocks removed).</w:t>
      </w:r>
      <w:proofErr w:type="gramEnd"/>
    </w:p>
    <w:p w:rsidR="00E05114" w:rsidRDefault="00E05114" w:rsidP="00E05114">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Modifying the proportions of perforations, according to solar angle can help control the</w:t>
      </w:r>
      <w:r w:rsidR="00AA583B">
        <w:rPr>
          <w:rFonts w:ascii="Times New Roman" w:hAnsi="Times New Roman" w:cs="Times New Roman"/>
          <w:sz w:val="23"/>
          <w:szCs w:val="23"/>
        </w:rPr>
        <w:t xml:space="preserve"> </w:t>
      </w:r>
      <w:r>
        <w:rPr>
          <w:rFonts w:ascii="Times New Roman" w:hAnsi="Times New Roman" w:cs="Times New Roman"/>
          <w:sz w:val="23"/>
          <w:szCs w:val="23"/>
        </w:rPr>
        <w:t>influx of radiations to quite an extent.</w:t>
      </w:r>
    </w:p>
    <w:p w:rsidR="00E05114" w:rsidRDefault="00E05114" w:rsidP="00E05114">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Brick nets sealed with pieces of glass can economically provide pleasing, diffused light.</w:t>
      </w:r>
    </w:p>
    <w:p w:rsidR="00E05114" w:rsidRDefault="00E05114" w:rsidP="00E05114">
      <w:pPr>
        <w:autoSpaceDE w:val="0"/>
        <w:autoSpaceDN w:val="0"/>
        <w:adjustRightInd w:val="0"/>
        <w:spacing w:after="0" w:line="240" w:lineRule="auto"/>
        <w:rPr>
          <w:rFonts w:ascii="Times New Roman" w:hAnsi="Times New Roman" w:cs="Times New Roman"/>
          <w:sz w:val="23"/>
          <w:szCs w:val="23"/>
        </w:rPr>
      </w:pPr>
    </w:p>
    <w:p w:rsidR="00E05114" w:rsidRDefault="00E05114" w:rsidP="00E05114">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Foundation</w:t>
      </w:r>
    </w:p>
    <w:p w:rsidR="00E05114" w:rsidRDefault="00E05114" w:rsidP="00E05114">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Lime concrete can effectively substitute the cement concrete in the conventional method</w:t>
      </w:r>
      <w:r w:rsidR="00AA583B">
        <w:rPr>
          <w:rFonts w:ascii="Times New Roman" w:hAnsi="Times New Roman" w:cs="Times New Roman"/>
          <w:sz w:val="23"/>
          <w:szCs w:val="23"/>
        </w:rPr>
        <w:t xml:space="preserve"> </w:t>
      </w:r>
      <w:r>
        <w:rPr>
          <w:rFonts w:ascii="Times New Roman" w:hAnsi="Times New Roman" w:cs="Times New Roman"/>
          <w:sz w:val="23"/>
          <w:szCs w:val="23"/>
        </w:rPr>
        <w:t>of laying foundation where brick and cement mortar are adopted over a bed of cement</w:t>
      </w:r>
      <w:r w:rsidR="00AA583B">
        <w:rPr>
          <w:rFonts w:ascii="Times New Roman" w:hAnsi="Times New Roman" w:cs="Times New Roman"/>
          <w:sz w:val="23"/>
          <w:szCs w:val="23"/>
        </w:rPr>
        <w:t xml:space="preserve"> </w:t>
      </w:r>
      <w:r>
        <w:rPr>
          <w:rFonts w:ascii="Times New Roman" w:hAnsi="Times New Roman" w:cs="Times New Roman"/>
          <w:sz w:val="23"/>
          <w:szCs w:val="23"/>
        </w:rPr>
        <w:t>concrete.</w:t>
      </w:r>
    </w:p>
    <w:p w:rsidR="00E05114" w:rsidRDefault="00E05114" w:rsidP="00E05114">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lastRenderedPageBreak/>
        <w:t></w:t>
      </w:r>
      <w:r>
        <w:rPr>
          <w:rFonts w:ascii="Symbol" w:hAnsi="Symbol" w:cs="Symbol"/>
          <w:sz w:val="23"/>
          <w:szCs w:val="23"/>
        </w:rPr>
        <w:t></w:t>
      </w:r>
      <w:r>
        <w:rPr>
          <w:rFonts w:ascii="Times New Roman" w:hAnsi="Times New Roman" w:cs="Times New Roman"/>
          <w:sz w:val="23"/>
          <w:szCs w:val="23"/>
        </w:rPr>
        <w:t>For soils with normal load bearing capacity, foundation masonry can be started directly</w:t>
      </w:r>
      <w:r w:rsidR="00AA583B">
        <w:rPr>
          <w:rFonts w:ascii="Times New Roman" w:hAnsi="Times New Roman" w:cs="Times New Roman"/>
          <w:sz w:val="23"/>
          <w:szCs w:val="23"/>
        </w:rPr>
        <w:t xml:space="preserve"> </w:t>
      </w:r>
      <w:r>
        <w:rPr>
          <w:rFonts w:ascii="Times New Roman" w:hAnsi="Times New Roman" w:cs="Times New Roman"/>
          <w:sz w:val="23"/>
          <w:szCs w:val="23"/>
        </w:rPr>
        <w:t>over a bed of rammed and leveled brick-bats.</w:t>
      </w:r>
    </w:p>
    <w:p w:rsidR="00E05114" w:rsidRDefault="00E05114" w:rsidP="00E05114">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Economy can be achieved by doing foundations in random stone masonry without</w:t>
      </w:r>
      <w:r w:rsidR="00AA583B">
        <w:rPr>
          <w:rFonts w:ascii="Times New Roman" w:hAnsi="Times New Roman" w:cs="Times New Roman"/>
          <w:sz w:val="23"/>
          <w:szCs w:val="23"/>
        </w:rPr>
        <w:t xml:space="preserve"> </w:t>
      </w:r>
      <w:r>
        <w:rPr>
          <w:rFonts w:ascii="Times New Roman" w:hAnsi="Times New Roman" w:cs="Times New Roman"/>
          <w:sz w:val="23"/>
          <w:szCs w:val="23"/>
        </w:rPr>
        <w:t>mortar.</w:t>
      </w:r>
    </w:p>
    <w:p w:rsidR="00E05114" w:rsidRDefault="00E05114" w:rsidP="00E05114">
      <w:pPr>
        <w:autoSpaceDE w:val="0"/>
        <w:autoSpaceDN w:val="0"/>
        <w:adjustRightInd w:val="0"/>
        <w:spacing w:after="0" w:line="240" w:lineRule="auto"/>
        <w:rPr>
          <w:rFonts w:ascii="Times New Roman" w:hAnsi="Times New Roman" w:cs="Times New Roman"/>
          <w:b/>
          <w:bCs/>
          <w:sz w:val="23"/>
          <w:szCs w:val="23"/>
        </w:rPr>
      </w:pPr>
    </w:p>
    <w:p w:rsidR="00E05114" w:rsidRDefault="00E05114" w:rsidP="00E05114">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Roofs – Use of filler slabs</w:t>
      </w:r>
    </w:p>
    <w:p w:rsidR="00E05114" w:rsidRDefault="00E05114" w:rsidP="00E05114">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It implies, “filling up” of unnecessary parts of concrete slab with light weight material.</w:t>
      </w:r>
    </w:p>
    <w:p w:rsidR="00E05114" w:rsidRDefault="00E05114" w:rsidP="00E05114">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It improves its insulating properties.</w:t>
      </w:r>
    </w:p>
    <w:p w:rsidR="00E05114" w:rsidRDefault="00E05114" w:rsidP="00E05114">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The resulting light-weight slab reduces the requirement of steel reinforcement.</w:t>
      </w:r>
    </w:p>
    <w:p w:rsidR="00E05114" w:rsidRDefault="00E05114" w:rsidP="00E05114">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Bricks, Mangalore pattern tiles, coconut shells, inverted earthen pots, etc. can be used as</w:t>
      </w:r>
      <w:r w:rsidR="00AA583B">
        <w:rPr>
          <w:rFonts w:ascii="Times New Roman" w:hAnsi="Times New Roman" w:cs="Times New Roman"/>
          <w:sz w:val="23"/>
          <w:szCs w:val="23"/>
        </w:rPr>
        <w:t xml:space="preserve"> </w:t>
      </w:r>
      <w:r>
        <w:rPr>
          <w:rFonts w:ascii="Times New Roman" w:hAnsi="Times New Roman" w:cs="Times New Roman"/>
          <w:sz w:val="23"/>
          <w:szCs w:val="23"/>
        </w:rPr>
        <w:t>filler materials.</w:t>
      </w:r>
    </w:p>
    <w:p w:rsidR="00E05114" w:rsidRDefault="00E05114" w:rsidP="00E05114">
      <w:pPr>
        <w:autoSpaceDE w:val="0"/>
        <w:autoSpaceDN w:val="0"/>
        <w:adjustRightInd w:val="0"/>
        <w:spacing w:after="0" w:line="240" w:lineRule="auto"/>
        <w:rPr>
          <w:rFonts w:ascii="Times New Roman" w:hAnsi="Times New Roman" w:cs="Times New Roman"/>
          <w:b/>
          <w:bCs/>
          <w:sz w:val="23"/>
          <w:szCs w:val="23"/>
        </w:rPr>
      </w:pPr>
    </w:p>
    <w:p w:rsidR="00E05114" w:rsidRDefault="00E05114" w:rsidP="00E05114">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Masonry Domes</w:t>
      </w:r>
    </w:p>
    <w:p w:rsidR="00E05114" w:rsidRDefault="00E05114" w:rsidP="00E05114">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Can be built on any room, irrespective of its shape.</w:t>
      </w:r>
    </w:p>
    <w:p w:rsidR="00E05114" w:rsidRDefault="00E05114" w:rsidP="00E05114">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 xml:space="preserve">Though for maximum economy, room shape should conform to that of the </w:t>
      </w:r>
      <w:proofErr w:type="spellStart"/>
      <w:r>
        <w:rPr>
          <w:rFonts w:ascii="Times New Roman" w:hAnsi="Times New Roman" w:cs="Times New Roman"/>
          <w:sz w:val="23"/>
          <w:szCs w:val="23"/>
        </w:rPr>
        <w:t>kime’s</w:t>
      </w:r>
      <w:proofErr w:type="spellEnd"/>
      <w:r>
        <w:rPr>
          <w:rFonts w:ascii="Times New Roman" w:hAnsi="Times New Roman" w:cs="Times New Roman"/>
          <w:sz w:val="23"/>
          <w:szCs w:val="23"/>
        </w:rPr>
        <w:t>.</w:t>
      </w:r>
    </w:p>
    <w:p w:rsidR="00E05114" w:rsidRDefault="00E05114" w:rsidP="00E05114">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Domes are specifically economical for large spans as this helps in cutting down</w:t>
      </w:r>
      <w:r w:rsidR="00AA583B">
        <w:rPr>
          <w:rFonts w:ascii="Times New Roman" w:hAnsi="Times New Roman" w:cs="Times New Roman"/>
          <w:sz w:val="23"/>
          <w:szCs w:val="23"/>
        </w:rPr>
        <w:t xml:space="preserve"> </w:t>
      </w:r>
      <w:r>
        <w:rPr>
          <w:rFonts w:ascii="Times New Roman" w:hAnsi="Times New Roman" w:cs="Times New Roman"/>
          <w:sz w:val="23"/>
          <w:szCs w:val="23"/>
        </w:rPr>
        <w:t>substantially on the steel, concrete and shuttering used otherwise.</w:t>
      </w:r>
    </w:p>
    <w:p w:rsidR="00E05114" w:rsidRDefault="00E05114" w:rsidP="00E05114">
      <w:pPr>
        <w:autoSpaceDE w:val="0"/>
        <w:autoSpaceDN w:val="0"/>
        <w:adjustRightInd w:val="0"/>
        <w:spacing w:after="0" w:line="240" w:lineRule="auto"/>
        <w:rPr>
          <w:rFonts w:ascii="Times New Roman" w:hAnsi="Times New Roman" w:cs="Times New Roman"/>
          <w:b/>
          <w:bCs/>
          <w:sz w:val="23"/>
          <w:szCs w:val="23"/>
        </w:rPr>
      </w:pPr>
    </w:p>
    <w:p w:rsidR="00E05114" w:rsidRDefault="00E05114" w:rsidP="00E05114">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Finishes</w:t>
      </w:r>
    </w:p>
    <w:p w:rsidR="00E05114" w:rsidRDefault="00E05114" w:rsidP="00E05114">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Finishing takes up a major chunk of the overall building cost.</w:t>
      </w:r>
    </w:p>
    <w:p w:rsidR="00E05114" w:rsidRDefault="00E05114" w:rsidP="00E05114">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This may be saved by minimizing applied finishes like plastering, painting, polishing, etc.</w:t>
      </w:r>
      <w:r w:rsidR="00AA583B">
        <w:rPr>
          <w:rFonts w:ascii="Times New Roman" w:hAnsi="Times New Roman" w:cs="Times New Roman"/>
          <w:sz w:val="23"/>
          <w:szCs w:val="23"/>
        </w:rPr>
        <w:t xml:space="preserve"> </w:t>
      </w:r>
      <w:r>
        <w:rPr>
          <w:rFonts w:ascii="Times New Roman" w:hAnsi="Times New Roman" w:cs="Times New Roman"/>
          <w:sz w:val="23"/>
          <w:szCs w:val="23"/>
        </w:rPr>
        <w:t>These are not only initial expenses, but also recurring.</w:t>
      </w:r>
    </w:p>
    <w:p w:rsidR="00E05114" w:rsidRDefault="00E05114" w:rsidP="00E05114">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Most of the building blocks, viz. country burnt bricks, stone, and concrete blocks, etc.</w:t>
      </w:r>
      <w:r w:rsidR="00AA583B">
        <w:rPr>
          <w:rFonts w:ascii="Times New Roman" w:hAnsi="Times New Roman" w:cs="Times New Roman"/>
          <w:sz w:val="23"/>
          <w:szCs w:val="23"/>
        </w:rPr>
        <w:t xml:space="preserve"> </w:t>
      </w:r>
      <w:r>
        <w:rPr>
          <w:rFonts w:ascii="Times New Roman" w:hAnsi="Times New Roman" w:cs="Times New Roman"/>
          <w:sz w:val="23"/>
          <w:szCs w:val="23"/>
        </w:rPr>
        <w:t>have pleasing color and texture and are quite capable of resisting adverse weather.</w:t>
      </w:r>
    </w:p>
    <w:p w:rsidR="00E05114" w:rsidRDefault="00E05114" w:rsidP="00E05114">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Therefore, plaster can be completely avoided without affecting the strength of the</w:t>
      </w:r>
      <w:r w:rsidR="00AA583B">
        <w:rPr>
          <w:rFonts w:ascii="Times New Roman" w:hAnsi="Times New Roman" w:cs="Times New Roman"/>
          <w:sz w:val="23"/>
          <w:szCs w:val="23"/>
        </w:rPr>
        <w:t xml:space="preserve"> </w:t>
      </w:r>
      <w:r>
        <w:rPr>
          <w:rFonts w:ascii="Times New Roman" w:hAnsi="Times New Roman" w:cs="Times New Roman"/>
          <w:sz w:val="23"/>
          <w:szCs w:val="23"/>
        </w:rPr>
        <w:t>structure.</w:t>
      </w:r>
    </w:p>
    <w:p w:rsidR="003C6E2C" w:rsidRDefault="00E05114" w:rsidP="00E05114">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 xml:space="preserve">In case brighter surfaces are </w:t>
      </w:r>
      <w:r w:rsidR="00AA583B">
        <w:rPr>
          <w:rFonts w:ascii="Times New Roman" w:hAnsi="Times New Roman" w:cs="Times New Roman"/>
          <w:sz w:val="23"/>
          <w:szCs w:val="23"/>
        </w:rPr>
        <w:t>required;</w:t>
      </w:r>
      <w:r>
        <w:rPr>
          <w:rFonts w:ascii="Times New Roman" w:hAnsi="Times New Roman" w:cs="Times New Roman"/>
          <w:sz w:val="23"/>
          <w:szCs w:val="23"/>
        </w:rPr>
        <w:t xml:space="preserve"> a few coast of lime wash can be applied directly on the masonry surface.</w:t>
      </w:r>
    </w:p>
    <w:p w:rsidR="00C07226" w:rsidRDefault="00C07226" w:rsidP="00E05114">
      <w:pPr>
        <w:autoSpaceDE w:val="0"/>
        <w:autoSpaceDN w:val="0"/>
        <w:adjustRightInd w:val="0"/>
        <w:spacing w:after="0" w:line="240" w:lineRule="auto"/>
        <w:rPr>
          <w:color w:val="000000"/>
          <w:sz w:val="27"/>
          <w:szCs w:val="27"/>
        </w:rPr>
      </w:pPr>
    </w:p>
    <w:p w:rsidR="00C07226" w:rsidRDefault="00C07226" w:rsidP="00C07226">
      <w:pPr>
        <w:autoSpaceDE w:val="0"/>
        <w:autoSpaceDN w:val="0"/>
        <w:adjustRightInd w:val="0"/>
        <w:spacing w:after="0" w:line="240" w:lineRule="auto"/>
        <w:rPr>
          <w:rFonts w:ascii="LucidaSansUnicode" w:hAnsi="LucidaSansUnicode" w:cs="LucidaSansUnicode"/>
          <w:color w:val="FFFFCD"/>
          <w:sz w:val="28"/>
          <w:szCs w:val="28"/>
        </w:rPr>
      </w:pPr>
      <w:r>
        <w:rPr>
          <w:rFonts w:ascii="LucidaSansUnicode" w:hAnsi="LucidaSansUnicode" w:cs="LucidaSansUnicode"/>
          <w:color w:val="FFFFCD"/>
          <w:sz w:val="28"/>
          <w:szCs w:val="28"/>
        </w:rPr>
        <w:t>Site Planning</w:t>
      </w:r>
    </w:p>
    <w:sectPr w:rsidR="00C07226" w:rsidSect="00947252">
      <w:pgSz w:w="12240" w:h="15840"/>
      <w:pgMar w:top="14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TimesNewRoman">
    <w:panose1 w:val="00000000000000000000"/>
    <w:charset w:val="00"/>
    <w:family w:val="auto"/>
    <w:notTrueType/>
    <w:pitch w:val="default"/>
    <w:sig w:usb0="00000003" w:usb1="00000000" w:usb2="00000000" w:usb3="00000000" w:csb0="00000001" w:csb1="00000000"/>
  </w:font>
  <w:font w:name="LucidaSansUnicod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D0D45"/>
    <w:multiLevelType w:val="hybridMultilevel"/>
    <w:tmpl w:val="A400FE1E"/>
    <w:lvl w:ilvl="0" w:tplc="787455BE">
      <w:start w:val="1"/>
      <w:numFmt w:val="bullet"/>
      <w:lvlText w:val="•"/>
      <w:lvlJc w:val="left"/>
      <w:pPr>
        <w:tabs>
          <w:tab w:val="num" w:pos="720"/>
        </w:tabs>
        <w:ind w:left="720" w:hanging="360"/>
      </w:pPr>
      <w:rPr>
        <w:rFonts w:ascii="Arial" w:hAnsi="Arial" w:hint="default"/>
      </w:rPr>
    </w:lvl>
    <w:lvl w:ilvl="1" w:tplc="EEFE3EE2" w:tentative="1">
      <w:start w:val="1"/>
      <w:numFmt w:val="bullet"/>
      <w:lvlText w:val="•"/>
      <w:lvlJc w:val="left"/>
      <w:pPr>
        <w:tabs>
          <w:tab w:val="num" w:pos="1440"/>
        </w:tabs>
        <w:ind w:left="1440" w:hanging="360"/>
      </w:pPr>
      <w:rPr>
        <w:rFonts w:ascii="Arial" w:hAnsi="Arial" w:hint="default"/>
      </w:rPr>
    </w:lvl>
    <w:lvl w:ilvl="2" w:tplc="C3B0EDC6" w:tentative="1">
      <w:start w:val="1"/>
      <w:numFmt w:val="bullet"/>
      <w:lvlText w:val="•"/>
      <w:lvlJc w:val="left"/>
      <w:pPr>
        <w:tabs>
          <w:tab w:val="num" w:pos="2160"/>
        </w:tabs>
        <w:ind w:left="2160" w:hanging="360"/>
      </w:pPr>
      <w:rPr>
        <w:rFonts w:ascii="Arial" w:hAnsi="Arial" w:hint="default"/>
      </w:rPr>
    </w:lvl>
    <w:lvl w:ilvl="3" w:tplc="4282F298" w:tentative="1">
      <w:start w:val="1"/>
      <w:numFmt w:val="bullet"/>
      <w:lvlText w:val="•"/>
      <w:lvlJc w:val="left"/>
      <w:pPr>
        <w:tabs>
          <w:tab w:val="num" w:pos="2880"/>
        </w:tabs>
        <w:ind w:left="2880" w:hanging="360"/>
      </w:pPr>
      <w:rPr>
        <w:rFonts w:ascii="Arial" w:hAnsi="Arial" w:hint="default"/>
      </w:rPr>
    </w:lvl>
    <w:lvl w:ilvl="4" w:tplc="7772ED6A" w:tentative="1">
      <w:start w:val="1"/>
      <w:numFmt w:val="bullet"/>
      <w:lvlText w:val="•"/>
      <w:lvlJc w:val="left"/>
      <w:pPr>
        <w:tabs>
          <w:tab w:val="num" w:pos="3600"/>
        </w:tabs>
        <w:ind w:left="3600" w:hanging="360"/>
      </w:pPr>
      <w:rPr>
        <w:rFonts w:ascii="Arial" w:hAnsi="Arial" w:hint="default"/>
      </w:rPr>
    </w:lvl>
    <w:lvl w:ilvl="5" w:tplc="926CD6F2" w:tentative="1">
      <w:start w:val="1"/>
      <w:numFmt w:val="bullet"/>
      <w:lvlText w:val="•"/>
      <w:lvlJc w:val="left"/>
      <w:pPr>
        <w:tabs>
          <w:tab w:val="num" w:pos="4320"/>
        </w:tabs>
        <w:ind w:left="4320" w:hanging="360"/>
      </w:pPr>
      <w:rPr>
        <w:rFonts w:ascii="Arial" w:hAnsi="Arial" w:hint="default"/>
      </w:rPr>
    </w:lvl>
    <w:lvl w:ilvl="6" w:tplc="A1642998" w:tentative="1">
      <w:start w:val="1"/>
      <w:numFmt w:val="bullet"/>
      <w:lvlText w:val="•"/>
      <w:lvlJc w:val="left"/>
      <w:pPr>
        <w:tabs>
          <w:tab w:val="num" w:pos="5040"/>
        </w:tabs>
        <w:ind w:left="5040" w:hanging="360"/>
      </w:pPr>
      <w:rPr>
        <w:rFonts w:ascii="Arial" w:hAnsi="Arial" w:hint="default"/>
      </w:rPr>
    </w:lvl>
    <w:lvl w:ilvl="7" w:tplc="1D0A8404" w:tentative="1">
      <w:start w:val="1"/>
      <w:numFmt w:val="bullet"/>
      <w:lvlText w:val="•"/>
      <w:lvlJc w:val="left"/>
      <w:pPr>
        <w:tabs>
          <w:tab w:val="num" w:pos="5760"/>
        </w:tabs>
        <w:ind w:left="5760" w:hanging="360"/>
      </w:pPr>
      <w:rPr>
        <w:rFonts w:ascii="Arial" w:hAnsi="Arial" w:hint="default"/>
      </w:rPr>
    </w:lvl>
    <w:lvl w:ilvl="8" w:tplc="17D4703E" w:tentative="1">
      <w:start w:val="1"/>
      <w:numFmt w:val="bullet"/>
      <w:lvlText w:val="•"/>
      <w:lvlJc w:val="left"/>
      <w:pPr>
        <w:tabs>
          <w:tab w:val="num" w:pos="6480"/>
        </w:tabs>
        <w:ind w:left="6480" w:hanging="360"/>
      </w:pPr>
      <w:rPr>
        <w:rFonts w:ascii="Arial" w:hAnsi="Arial" w:hint="default"/>
      </w:rPr>
    </w:lvl>
  </w:abstractNum>
  <w:abstractNum w:abstractNumId="1">
    <w:nsid w:val="0F3C24E8"/>
    <w:multiLevelType w:val="hybridMultilevel"/>
    <w:tmpl w:val="3A0E7298"/>
    <w:lvl w:ilvl="0" w:tplc="CCC07C9E">
      <w:start w:val="1"/>
      <w:numFmt w:val="bullet"/>
      <w:lvlText w:val="•"/>
      <w:lvlJc w:val="left"/>
      <w:pPr>
        <w:tabs>
          <w:tab w:val="num" w:pos="720"/>
        </w:tabs>
        <w:ind w:left="720" w:hanging="360"/>
      </w:pPr>
      <w:rPr>
        <w:rFonts w:ascii="Arial" w:hAnsi="Arial" w:hint="default"/>
      </w:rPr>
    </w:lvl>
    <w:lvl w:ilvl="1" w:tplc="328A3212" w:tentative="1">
      <w:start w:val="1"/>
      <w:numFmt w:val="bullet"/>
      <w:lvlText w:val="•"/>
      <w:lvlJc w:val="left"/>
      <w:pPr>
        <w:tabs>
          <w:tab w:val="num" w:pos="1440"/>
        </w:tabs>
        <w:ind w:left="1440" w:hanging="360"/>
      </w:pPr>
      <w:rPr>
        <w:rFonts w:ascii="Arial" w:hAnsi="Arial" w:hint="default"/>
      </w:rPr>
    </w:lvl>
    <w:lvl w:ilvl="2" w:tplc="58E6EA10" w:tentative="1">
      <w:start w:val="1"/>
      <w:numFmt w:val="bullet"/>
      <w:lvlText w:val="•"/>
      <w:lvlJc w:val="left"/>
      <w:pPr>
        <w:tabs>
          <w:tab w:val="num" w:pos="2160"/>
        </w:tabs>
        <w:ind w:left="2160" w:hanging="360"/>
      </w:pPr>
      <w:rPr>
        <w:rFonts w:ascii="Arial" w:hAnsi="Arial" w:hint="default"/>
      </w:rPr>
    </w:lvl>
    <w:lvl w:ilvl="3" w:tplc="29C6E5D6" w:tentative="1">
      <w:start w:val="1"/>
      <w:numFmt w:val="bullet"/>
      <w:lvlText w:val="•"/>
      <w:lvlJc w:val="left"/>
      <w:pPr>
        <w:tabs>
          <w:tab w:val="num" w:pos="2880"/>
        </w:tabs>
        <w:ind w:left="2880" w:hanging="360"/>
      </w:pPr>
      <w:rPr>
        <w:rFonts w:ascii="Arial" w:hAnsi="Arial" w:hint="default"/>
      </w:rPr>
    </w:lvl>
    <w:lvl w:ilvl="4" w:tplc="EDF46FE0" w:tentative="1">
      <w:start w:val="1"/>
      <w:numFmt w:val="bullet"/>
      <w:lvlText w:val="•"/>
      <w:lvlJc w:val="left"/>
      <w:pPr>
        <w:tabs>
          <w:tab w:val="num" w:pos="3600"/>
        </w:tabs>
        <w:ind w:left="3600" w:hanging="360"/>
      </w:pPr>
      <w:rPr>
        <w:rFonts w:ascii="Arial" w:hAnsi="Arial" w:hint="default"/>
      </w:rPr>
    </w:lvl>
    <w:lvl w:ilvl="5" w:tplc="59DCE6B8" w:tentative="1">
      <w:start w:val="1"/>
      <w:numFmt w:val="bullet"/>
      <w:lvlText w:val="•"/>
      <w:lvlJc w:val="left"/>
      <w:pPr>
        <w:tabs>
          <w:tab w:val="num" w:pos="4320"/>
        </w:tabs>
        <w:ind w:left="4320" w:hanging="360"/>
      </w:pPr>
      <w:rPr>
        <w:rFonts w:ascii="Arial" w:hAnsi="Arial" w:hint="default"/>
      </w:rPr>
    </w:lvl>
    <w:lvl w:ilvl="6" w:tplc="E668AD10" w:tentative="1">
      <w:start w:val="1"/>
      <w:numFmt w:val="bullet"/>
      <w:lvlText w:val="•"/>
      <w:lvlJc w:val="left"/>
      <w:pPr>
        <w:tabs>
          <w:tab w:val="num" w:pos="5040"/>
        </w:tabs>
        <w:ind w:left="5040" w:hanging="360"/>
      </w:pPr>
      <w:rPr>
        <w:rFonts w:ascii="Arial" w:hAnsi="Arial" w:hint="default"/>
      </w:rPr>
    </w:lvl>
    <w:lvl w:ilvl="7" w:tplc="EB0CB0BE" w:tentative="1">
      <w:start w:val="1"/>
      <w:numFmt w:val="bullet"/>
      <w:lvlText w:val="•"/>
      <w:lvlJc w:val="left"/>
      <w:pPr>
        <w:tabs>
          <w:tab w:val="num" w:pos="5760"/>
        </w:tabs>
        <w:ind w:left="5760" w:hanging="360"/>
      </w:pPr>
      <w:rPr>
        <w:rFonts w:ascii="Arial" w:hAnsi="Arial" w:hint="default"/>
      </w:rPr>
    </w:lvl>
    <w:lvl w:ilvl="8" w:tplc="032C2546" w:tentative="1">
      <w:start w:val="1"/>
      <w:numFmt w:val="bullet"/>
      <w:lvlText w:val="•"/>
      <w:lvlJc w:val="left"/>
      <w:pPr>
        <w:tabs>
          <w:tab w:val="num" w:pos="6480"/>
        </w:tabs>
        <w:ind w:left="6480" w:hanging="360"/>
      </w:pPr>
      <w:rPr>
        <w:rFonts w:ascii="Arial" w:hAnsi="Arial" w:hint="default"/>
      </w:rPr>
    </w:lvl>
  </w:abstractNum>
  <w:abstractNum w:abstractNumId="2">
    <w:nsid w:val="19627E61"/>
    <w:multiLevelType w:val="hybridMultilevel"/>
    <w:tmpl w:val="22CC5F82"/>
    <w:lvl w:ilvl="0" w:tplc="9984008C">
      <w:start w:val="1"/>
      <w:numFmt w:val="bullet"/>
      <w:lvlText w:val="•"/>
      <w:lvlJc w:val="left"/>
      <w:pPr>
        <w:tabs>
          <w:tab w:val="num" w:pos="720"/>
        </w:tabs>
        <w:ind w:left="720" w:hanging="360"/>
      </w:pPr>
      <w:rPr>
        <w:rFonts w:ascii="Arial" w:hAnsi="Arial" w:hint="default"/>
      </w:rPr>
    </w:lvl>
    <w:lvl w:ilvl="1" w:tplc="7890BCC2" w:tentative="1">
      <w:start w:val="1"/>
      <w:numFmt w:val="bullet"/>
      <w:lvlText w:val="•"/>
      <w:lvlJc w:val="left"/>
      <w:pPr>
        <w:tabs>
          <w:tab w:val="num" w:pos="1440"/>
        </w:tabs>
        <w:ind w:left="1440" w:hanging="360"/>
      </w:pPr>
      <w:rPr>
        <w:rFonts w:ascii="Arial" w:hAnsi="Arial" w:hint="default"/>
      </w:rPr>
    </w:lvl>
    <w:lvl w:ilvl="2" w:tplc="04767EBC" w:tentative="1">
      <w:start w:val="1"/>
      <w:numFmt w:val="bullet"/>
      <w:lvlText w:val="•"/>
      <w:lvlJc w:val="left"/>
      <w:pPr>
        <w:tabs>
          <w:tab w:val="num" w:pos="2160"/>
        </w:tabs>
        <w:ind w:left="2160" w:hanging="360"/>
      </w:pPr>
      <w:rPr>
        <w:rFonts w:ascii="Arial" w:hAnsi="Arial" w:hint="default"/>
      </w:rPr>
    </w:lvl>
    <w:lvl w:ilvl="3" w:tplc="81562844" w:tentative="1">
      <w:start w:val="1"/>
      <w:numFmt w:val="bullet"/>
      <w:lvlText w:val="•"/>
      <w:lvlJc w:val="left"/>
      <w:pPr>
        <w:tabs>
          <w:tab w:val="num" w:pos="2880"/>
        </w:tabs>
        <w:ind w:left="2880" w:hanging="360"/>
      </w:pPr>
      <w:rPr>
        <w:rFonts w:ascii="Arial" w:hAnsi="Arial" w:hint="default"/>
      </w:rPr>
    </w:lvl>
    <w:lvl w:ilvl="4" w:tplc="3986353E" w:tentative="1">
      <w:start w:val="1"/>
      <w:numFmt w:val="bullet"/>
      <w:lvlText w:val="•"/>
      <w:lvlJc w:val="left"/>
      <w:pPr>
        <w:tabs>
          <w:tab w:val="num" w:pos="3600"/>
        </w:tabs>
        <w:ind w:left="3600" w:hanging="360"/>
      </w:pPr>
      <w:rPr>
        <w:rFonts w:ascii="Arial" w:hAnsi="Arial" w:hint="default"/>
      </w:rPr>
    </w:lvl>
    <w:lvl w:ilvl="5" w:tplc="0DA6F8F4" w:tentative="1">
      <w:start w:val="1"/>
      <w:numFmt w:val="bullet"/>
      <w:lvlText w:val="•"/>
      <w:lvlJc w:val="left"/>
      <w:pPr>
        <w:tabs>
          <w:tab w:val="num" w:pos="4320"/>
        </w:tabs>
        <w:ind w:left="4320" w:hanging="360"/>
      </w:pPr>
      <w:rPr>
        <w:rFonts w:ascii="Arial" w:hAnsi="Arial" w:hint="default"/>
      </w:rPr>
    </w:lvl>
    <w:lvl w:ilvl="6" w:tplc="665A14BC" w:tentative="1">
      <w:start w:val="1"/>
      <w:numFmt w:val="bullet"/>
      <w:lvlText w:val="•"/>
      <w:lvlJc w:val="left"/>
      <w:pPr>
        <w:tabs>
          <w:tab w:val="num" w:pos="5040"/>
        </w:tabs>
        <w:ind w:left="5040" w:hanging="360"/>
      </w:pPr>
      <w:rPr>
        <w:rFonts w:ascii="Arial" w:hAnsi="Arial" w:hint="default"/>
      </w:rPr>
    </w:lvl>
    <w:lvl w:ilvl="7" w:tplc="C4F2EDD6" w:tentative="1">
      <w:start w:val="1"/>
      <w:numFmt w:val="bullet"/>
      <w:lvlText w:val="•"/>
      <w:lvlJc w:val="left"/>
      <w:pPr>
        <w:tabs>
          <w:tab w:val="num" w:pos="5760"/>
        </w:tabs>
        <w:ind w:left="5760" w:hanging="360"/>
      </w:pPr>
      <w:rPr>
        <w:rFonts w:ascii="Arial" w:hAnsi="Arial" w:hint="default"/>
      </w:rPr>
    </w:lvl>
    <w:lvl w:ilvl="8" w:tplc="B9DCE5CA" w:tentative="1">
      <w:start w:val="1"/>
      <w:numFmt w:val="bullet"/>
      <w:lvlText w:val="•"/>
      <w:lvlJc w:val="left"/>
      <w:pPr>
        <w:tabs>
          <w:tab w:val="num" w:pos="6480"/>
        </w:tabs>
        <w:ind w:left="6480" w:hanging="360"/>
      </w:pPr>
      <w:rPr>
        <w:rFonts w:ascii="Arial" w:hAnsi="Arial" w:hint="default"/>
      </w:rPr>
    </w:lvl>
  </w:abstractNum>
  <w:abstractNum w:abstractNumId="3">
    <w:nsid w:val="2797082E"/>
    <w:multiLevelType w:val="hybridMultilevel"/>
    <w:tmpl w:val="E9F6478A"/>
    <w:lvl w:ilvl="0" w:tplc="DF4603AC">
      <w:start w:val="1"/>
      <w:numFmt w:val="bullet"/>
      <w:lvlText w:val="•"/>
      <w:lvlJc w:val="left"/>
      <w:pPr>
        <w:tabs>
          <w:tab w:val="num" w:pos="720"/>
        </w:tabs>
        <w:ind w:left="720" w:hanging="360"/>
      </w:pPr>
      <w:rPr>
        <w:rFonts w:ascii="Arial" w:hAnsi="Arial" w:hint="default"/>
      </w:rPr>
    </w:lvl>
    <w:lvl w:ilvl="1" w:tplc="25687ED6" w:tentative="1">
      <w:start w:val="1"/>
      <w:numFmt w:val="bullet"/>
      <w:lvlText w:val="•"/>
      <w:lvlJc w:val="left"/>
      <w:pPr>
        <w:tabs>
          <w:tab w:val="num" w:pos="1440"/>
        </w:tabs>
        <w:ind w:left="1440" w:hanging="360"/>
      </w:pPr>
      <w:rPr>
        <w:rFonts w:ascii="Arial" w:hAnsi="Arial" w:hint="default"/>
      </w:rPr>
    </w:lvl>
    <w:lvl w:ilvl="2" w:tplc="64D476E4" w:tentative="1">
      <w:start w:val="1"/>
      <w:numFmt w:val="bullet"/>
      <w:lvlText w:val="•"/>
      <w:lvlJc w:val="left"/>
      <w:pPr>
        <w:tabs>
          <w:tab w:val="num" w:pos="2160"/>
        </w:tabs>
        <w:ind w:left="2160" w:hanging="360"/>
      </w:pPr>
      <w:rPr>
        <w:rFonts w:ascii="Arial" w:hAnsi="Arial" w:hint="default"/>
      </w:rPr>
    </w:lvl>
    <w:lvl w:ilvl="3" w:tplc="81003FEE" w:tentative="1">
      <w:start w:val="1"/>
      <w:numFmt w:val="bullet"/>
      <w:lvlText w:val="•"/>
      <w:lvlJc w:val="left"/>
      <w:pPr>
        <w:tabs>
          <w:tab w:val="num" w:pos="2880"/>
        </w:tabs>
        <w:ind w:left="2880" w:hanging="360"/>
      </w:pPr>
      <w:rPr>
        <w:rFonts w:ascii="Arial" w:hAnsi="Arial" w:hint="default"/>
      </w:rPr>
    </w:lvl>
    <w:lvl w:ilvl="4" w:tplc="0F4891D0" w:tentative="1">
      <w:start w:val="1"/>
      <w:numFmt w:val="bullet"/>
      <w:lvlText w:val="•"/>
      <w:lvlJc w:val="left"/>
      <w:pPr>
        <w:tabs>
          <w:tab w:val="num" w:pos="3600"/>
        </w:tabs>
        <w:ind w:left="3600" w:hanging="360"/>
      </w:pPr>
      <w:rPr>
        <w:rFonts w:ascii="Arial" w:hAnsi="Arial" w:hint="default"/>
      </w:rPr>
    </w:lvl>
    <w:lvl w:ilvl="5" w:tplc="7E32B2BC" w:tentative="1">
      <w:start w:val="1"/>
      <w:numFmt w:val="bullet"/>
      <w:lvlText w:val="•"/>
      <w:lvlJc w:val="left"/>
      <w:pPr>
        <w:tabs>
          <w:tab w:val="num" w:pos="4320"/>
        </w:tabs>
        <w:ind w:left="4320" w:hanging="360"/>
      </w:pPr>
      <w:rPr>
        <w:rFonts w:ascii="Arial" w:hAnsi="Arial" w:hint="default"/>
      </w:rPr>
    </w:lvl>
    <w:lvl w:ilvl="6" w:tplc="8B9EAFBC" w:tentative="1">
      <w:start w:val="1"/>
      <w:numFmt w:val="bullet"/>
      <w:lvlText w:val="•"/>
      <w:lvlJc w:val="left"/>
      <w:pPr>
        <w:tabs>
          <w:tab w:val="num" w:pos="5040"/>
        </w:tabs>
        <w:ind w:left="5040" w:hanging="360"/>
      </w:pPr>
      <w:rPr>
        <w:rFonts w:ascii="Arial" w:hAnsi="Arial" w:hint="default"/>
      </w:rPr>
    </w:lvl>
    <w:lvl w:ilvl="7" w:tplc="4D0E9128" w:tentative="1">
      <w:start w:val="1"/>
      <w:numFmt w:val="bullet"/>
      <w:lvlText w:val="•"/>
      <w:lvlJc w:val="left"/>
      <w:pPr>
        <w:tabs>
          <w:tab w:val="num" w:pos="5760"/>
        </w:tabs>
        <w:ind w:left="5760" w:hanging="360"/>
      </w:pPr>
      <w:rPr>
        <w:rFonts w:ascii="Arial" w:hAnsi="Arial" w:hint="default"/>
      </w:rPr>
    </w:lvl>
    <w:lvl w:ilvl="8" w:tplc="4F40AE6E" w:tentative="1">
      <w:start w:val="1"/>
      <w:numFmt w:val="bullet"/>
      <w:lvlText w:val="•"/>
      <w:lvlJc w:val="left"/>
      <w:pPr>
        <w:tabs>
          <w:tab w:val="num" w:pos="6480"/>
        </w:tabs>
        <w:ind w:left="6480" w:hanging="360"/>
      </w:pPr>
      <w:rPr>
        <w:rFonts w:ascii="Arial" w:hAnsi="Arial" w:hint="default"/>
      </w:rPr>
    </w:lvl>
  </w:abstractNum>
  <w:abstractNum w:abstractNumId="4">
    <w:nsid w:val="2E7504AB"/>
    <w:multiLevelType w:val="hybridMultilevel"/>
    <w:tmpl w:val="6BBC8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500039"/>
    <w:multiLevelType w:val="hybridMultilevel"/>
    <w:tmpl w:val="8200C664"/>
    <w:lvl w:ilvl="0" w:tplc="7CE6F0EE">
      <w:start w:val="1"/>
      <w:numFmt w:val="bullet"/>
      <w:lvlText w:val="•"/>
      <w:lvlJc w:val="left"/>
      <w:pPr>
        <w:tabs>
          <w:tab w:val="num" w:pos="720"/>
        </w:tabs>
        <w:ind w:left="720" w:hanging="360"/>
      </w:pPr>
      <w:rPr>
        <w:rFonts w:ascii="Arial" w:hAnsi="Arial" w:hint="default"/>
      </w:rPr>
    </w:lvl>
    <w:lvl w:ilvl="1" w:tplc="9F8A18BE" w:tentative="1">
      <w:start w:val="1"/>
      <w:numFmt w:val="bullet"/>
      <w:lvlText w:val="•"/>
      <w:lvlJc w:val="left"/>
      <w:pPr>
        <w:tabs>
          <w:tab w:val="num" w:pos="1440"/>
        </w:tabs>
        <w:ind w:left="1440" w:hanging="360"/>
      </w:pPr>
      <w:rPr>
        <w:rFonts w:ascii="Arial" w:hAnsi="Arial" w:hint="default"/>
      </w:rPr>
    </w:lvl>
    <w:lvl w:ilvl="2" w:tplc="A040544A" w:tentative="1">
      <w:start w:val="1"/>
      <w:numFmt w:val="bullet"/>
      <w:lvlText w:val="•"/>
      <w:lvlJc w:val="left"/>
      <w:pPr>
        <w:tabs>
          <w:tab w:val="num" w:pos="2160"/>
        </w:tabs>
        <w:ind w:left="2160" w:hanging="360"/>
      </w:pPr>
      <w:rPr>
        <w:rFonts w:ascii="Arial" w:hAnsi="Arial" w:hint="default"/>
      </w:rPr>
    </w:lvl>
    <w:lvl w:ilvl="3" w:tplc="F312BFFE" w:tentative="1">
      <w:start w:val="1"/>
      <w:numFmt w:val="bullet"/>
      <w:lvlText w:val="•"/>
      <w:lvlJc w:val="left"/>
      <w:pPr>
        <w:tabs>
          <w:tab w:val="num" w:pos="2880"/>
        </w:tabs>
        <w:ind w:left="2880" w:hanging="360"/>
      </w:pPr>
      <w:rPr>
        <w:rFonts w:ascii="Arial" w:hAnsi="Arial" w:hint="default"/>
      </w:rPr>
    </w:lvl>
    <w:lvl w:ilvl="4" w:tplc="07327BA6" w:tentative="1">
      <w:start w:val="1"/>
      <w:numFmt w:val="bullet"/>
      <w:lvlText w:val="•"/>
      <w:lvlJc w:val="left"/>
      <w:pPr>
        <w:tabs>
          <w:tab w:val="num" w:pos="3600"/>
        </w:tabs>
        <w:ind w:left="3600" w:hanging="360"/>
      </w:pPr>
      <w:rPr>
        <w:rFonts w:ascii="Arial" w:hAnsi="Arial" w:hint="default"/>
      </w:rPr>
    </w:lvl>
    <w:lvl w:ilvl="5" w:tplc="00FE7A82" w:tentative="1">
      <w:start w:val="1"/>
      <w:numFmt w:val="bullet"/>
      <w:lvlText w:val="•"/>
      <w:lvlJc w:val="left"/>
      <w:pPr>
        <w:tabs>
          <w:tab w:val="num" w:pos="4320"/>
        </w:tabs>
        <w:ind w:left="4320" w:hanging="360"/>
      </w:pPr>
      <w:rPr>
        <w:rFonts w:ascii="Arial" w:hAnsi="Arial" w:hint="default"/>
      </w:rPr>
    </w:lvl>
    <w:lvl w:ilvl="6" w:tplc="51DE19F2" w:tentative="1">
      <w:start w:val="1"/>
      <w:numFmt w:val="bullet"/>
      <w:lvlText w:val="•"/>
      <w:lvlJc w:val="left"/>
      <w:pPr>
        <w:tabs>
          <w:tab w:val="num" w:pos="5040"/>
        </w:tabs>
        <w:ind w:left="5040" w:hanging="360"/>
      </w:pPr>
      <w:rPr>
        <w:rFonts w:ascii="Arial" w:hAnsi="Arial" w:hint="default"/>
      </w:rPr>
    </w:lvl>
    <w:lvl w:ilvl="7" w:tplc="BCDA7EC0" w:tentative="1">
      <w:start w:val="1"/>
      <w:numFmt w:val="bullet"/>
      <w:lvlText w:val="•"/>
      <w:lvlJc w:val="left"/>
      <w:pPr>
        <w:tabs>
          <w:tab w:val="num" w:pos="5760"/>
        </w:tabs>
        <w:ind w:left="5760" w:hanging="360"/>
      </w:pPr>
      <w:rPr>
        <w:rFonts w:ascii="Arial" w:hAnsi="Arial" w:hint="default"/>
      </w:rPr>
    </w:lvl>
    <w:lvl w:ilvl="8" w:tplc="0DE0A11C" w:tentative="1">
      <w:start w:val="1"/>
      <w:numFmt w:val="bullet"/>
      <w:lvlText w:val="•"/>
      <w:lvlJc w:val="left"/>
      <w:pPr>
        <w:tabs>
          <w:tab w:val="num" w:pos="6480"/>
        </w:tabs>
        <w:ind w:left="6480" w:hanging="360"/>
      </w:pPr>
      <w:rPr>
        <w:rFonts w:ascii="Arial" w:hAnsi="Arial" w:hint="default"/>
      </w:rPr>
    </w:lvl>
  </w:abstractNum>
  <w:abstractNum w:abstractNumId="6">
    <w:nsid w:val="5B884364"/>
    <w:multiLevelType w:val="hybridMultilevel"/>
    <w:tmpl w:val="33104AC2"/>
    <w:lvl w:ilvl="0" w:tplc="82824622">
      <w:start w:val="1"/>
      <w:numFmt w:val="bullet"/>
      <w:lvlText w:val="•"/>
      <w:lvlJc w:val="left"/>
      <w:pPr>
        <w:tabs>
          <w:tab w:val="num" w:pos="720"/>
        </w:tabs>
        <w:ind w:left="720" w:hanging="360"/>
      </w:pPr>
      <w:rPr>
        <w:rFonts w:ascii="Arial" w:hAnsi="Arial" w:hint="default"/>
      </w:rPr>
    </w:lvl>
    <w:lvl w:ilvl="1" w:tplc="F570499E" w:tentative="1">
      <w:start w:val="1"/>
      <w:numFmt w:val="bullet"/>
      <w:lvlText w:val="•"/>
      <w:lvlJc w:val="left"/>
      <w:pPr>
        <w:tabs>
          <w:tab w:val="num" w:pos="1440"/>
        </w:tabs>
        <w:ind w:left="1440" w:hanging="360"/>
      </w:pPr>
      <w:rPr>
        <w:rFonts w:ascii="Arial" w:hAnsi="Arial" w:hint="default"/>
      </w:rPr>
    </w:lvl>
    <w:lvl w:ilvl="2" w:tplc="92180A74" w:tentative="1">
      <w:start w:val="1"/>
      <w:numFmt w:val="bullet"/>
      <w:lvlText w:val="•"/>
      <w:lvlJc w:val="left"/>
      <w:pPr>
        <w:tabs>
          <w:tab w:val="num" w:pos="2160"/>
        </w:tabs>
        <w:ind w:left="2160" w:hanging="360"/>
      </w:pPr>
      <w:rPr>
        <w:rFonts w:ascii="Arial" w:hAnsi="Arial" w:hint="default"/>
      </w:rPr>
    </w:lvl>
    <w:lvl w:ilvl="3" w:tplc="77660F9A" w:tentative="1">
      <w:start w:val="1"/>
      <w:numFmt w:val="bullet"/>
      <w:lvlText w:val="•"/>
      <w:lvlJc w:val="left"/>
      <w:pPr>
        <w:tabs>
          <w:tab w:val="num" w:pos="2880"/>
        </w:tabs>
        <w:ind w:left="2880" w:hanging="360"/>
      </w:pPr>
      <w:rPr>
        <w:rFonts w:ascii="Arial" w:hAnsi="Arial" w:hint="default"/>
      </w:rPr>
    </w:lvl>
    <w:lvl w:ilvl="4" w:tplc="FE32853A" w:tentative="1">
      <w:start w:val="1"/>
      <w:numFmt w:val="bullet"/>
      <w:lvlText w:val="•"/>
      <w:lvlJc w:val="left"/>
      <w:pPr>
        <w:tabs>
          <w:tab w:val="num" w:pos="3600"/>
        </w:tabs>
        <w:ind w:left="3600" w:hanging="360"/>
      </w:pPr>
      <w:rPr>
        <w:rFonts w:ascii="Arial" w:hAnsi="Arial" w:hint="default"/>
      </w:rPr>
    </w:lvl>
    <w:lvl w:ilvl="5" w:tplc="A47A8748" w:tentative="1">
      <w:start w:val="1"/>
      <w:numFmt w:val="bullet"/>
      <w:lvlText w:val="•"/>
      <w:lvlJc w:val="left"/>
      <w:pPr>
        <w:tabs>
          <w:tab w:val="num" w:pos="4320"/>
        </w:tabs>
        <w:ind w:left="4320" w:hanging="360"/>
      </w:pPr>
      <w:rPr>
        <w:rFonts w:ascii="Arial" w:hAnsi="Arial" w:hint="default"/>
      </w:rPr>
    </w:lvl>
    <w:lvl w:ilvl="6" w:tplc="58D08442" w:tentative="1">
      <w:start w:val="1"/>
      <w:numFmt w:val="bullet"/>
      <w:lvlText w:val="•"/>
      <w:lvlJc w:val="left"/>
      <w:pPr>
        <w:tabs>
          <w:tab w:val="num" w:pos="5040"/>
        </w:tabs>
        <w:ind w:left="5040" w:hanging="360"/>
      </w:pPr>
      <w:rPr>
        <w:rFonts w:ascii="Arial" w:hAnsi="Arial" w:hint="default"/>
      </w:rPr>
    </w:lvl>
    <w:lvl w:ilvl="7" w:tplc="56E4D66C" w:tentative="1">
      <w:start w:val="1"/>
      <w:numFmt w:val="bullet"/>
      <w:lvlText w:val="•"/>
      <w:lvlJc w:val="left"/>
      <w:pPr>
        <w:tabs>
          <w:tab w:val="num" w:pos="5760"/>
        </w:tabs>
        <w:ind w:left="5760" w:hanging="360"/>
      </w:pPr>
      <w:rPr>
        <w:rFonts w:ascii="Arial" w:hAnsi="Arial" w:hint="default"/>
      </w:rPr>
    </w:lvl>
    <w:lvl w:ilvl="8" w:tplc="76D06EDC" w:tentative="1">
      <w:start w:val="1"/>
      <w:numFmt w:val="bullet"/>
      <w:lvlText w:val="•"/>
      <w:lvlJc w:val="left"/>
      <w:pPr>
        <w:tabs>
          <w:tab w:val="num" w:pos="6480"/>
        </w:tabs>
        <w:ind w:left="6480" w:hanging="360"/>
      </w:pPr>
      <w:rPr>
        <w:rFonts w:ascii="Arial" w:hAnsi="Arial" w:hint="default"/>
      </w:rPr>
    </w:lvl>
  </w:abstractNum>
  <w:abstractNum w:abstractNumId="7">
    <w:nsid w:val="5F56349B"/>
    <w:multiLevelType w:val="hybridMultilevel"/>
    <w:tmpl w:val="BECE790C"/>
    <w:lvl w:ilvl="0" w:tplc="2982DB2A">
      <w:start w:val="1"/>
      <w:numFmt w:val="bullet"/>
      <w:lvlText w:val="•"/>
      <w:lvlJc w:val="left"/>
      <w:pPr>
        <w:tabs>
          <w:tab w:val="num" w:pos="720"/>
        </w:tabs>
        <w:ind w:left="720" w:hanging="360"/>
      </w:pPr>
      <w:rPr>
        <w:rFonts w:ascii="Arial" w:hAnsi="Arial" w:hint="default"/>
      </w:rPr>
    </w:lvl>
    <w:lvl w:ilvl="1" w:tplc="93CA4EC4" w:tentative="1">
      <w:start w:val="1"/>
      <w:numFmt w:val="bullet"/>
      <w:lvlText w:val="•"/>
      <w:lvlJc w:val="left"/>
      <w:pPr>
        <w:tabs>
          <w:tab w:val="num" w:pos="1440"/>
        </w:tabs>
        <w:ind w:left="1440" w:hanging="360"/>
      </w:pPr>
      <w:rPr>
        <w:rFonts w:ascii="Arial" w:hAnsi="Arial" w:hint="default"/>
      </w:rPr>
    </w:lvl>
    <w:lvl w:ilvl="2" w:tplc="2F123880" w:tentative="1">
      <w:start w:val="1"/>
      <w:numFmt w:val="bullet"/>
      <w:lvlText w:val="•"/>
      <w:lvlJc w:val="left"/>
      <w:pPr>
        <w:tabs>
          <w:tab w:val="num" w:pos="2160"/>
        </w:tabs>
        <w:ind w:left="2160" w:hanging="360"/>
      </w:pPr>
      <w:rPr>
        <w:rFonts w:ascii="Arial" w:hAnsi="Arial" w:hint="default"/>
      </w:rPr>
    </w:lvl>
    <w:lvl w:ilvl="3" w:tplc="E9809776" w:tentative="1">
      <w:start w:val="1"/>
      <w:numFmt w:val="bullet"/>
      <w:lvlText w:val="•"/>
      <w:lvlJc w:val="left"/>
      <w:pPr>
        <w:tabs>
          <w:tab w:val="num" w:pos="2880"/>
        </w:tabs>
        <w:ind w:left="2880" w:hanging="360"/>
      </w:pPr>
      <w:rPr>
        <w:rFonts w:ascii="Arial" w:hAnsi="Arial" w:hint="default"/>
      </w:rPr>
    </w:lvl>
    <w:lvl w:ilvl="4" w:tplc="33280098" w:tentative="1">
      <w:start w:val="1"/>
      <w:numFmt w:val="bullet"/>
      <w:lvlText w:val="•"/>
      <w:lvlJc w:val="left"/>
      <w:pPr>
        <w:tabs>
          <w:tab w:val="num" w:pos="3600"/>
        </w:tabs>
        <w:ind w:left="3600" w:hanging="360"/>
      </w:pPr>
      <w:rPr>
        <w:rFonts w:ascii="Arial" w:hAnsi="Arial" w:hint="default"/>
      </w:rPr>
    </w:lvl>
    <w:lvl w:ilvl="5" w:tplc="49001538" w:tentative="1">
      <w:start w:val="1"/>
      <w:numFmt w:val="bullet"/>
      <w:lvlText w:val="•"/>
      <w:lvlJc w:val="left"/>
      <w:pPr>
        <w:tabs>
          <w:tab w:val="num" w:pos="4320"/>
        </w:tabs>
        <w:ind w:left="4320" w:hanging="360"/>
      </w:pPr>
      <w:rPr>
        <w:rFonts w:ascii="Arial" w:hAnsi="Arial" w:hint="default"/>
      </w:rPr>
    </w:lvl>
    <w:lvl w:ilvl="6" w:tplc="6AEE921C" w:tentative="1">
      <w:start w:val="1"/>
      <w:numFmt w:val="bullet"/>
      <w:lvlText w:val="•"/>
      <w:lvlJc w:val="left"/>
      <w:pPr>
        <w:tabs>
          <w:tab w:val="num" w:pos="5040"/>
        </w:tabs>
        <w:ind w:left="5040" w:hanging="360"/>
      </w:pPr>
      <w:rPr>
        <w:rFonts w:ascii="Arial" w:hAnsi="Arial" w:hint="default"/>
      </w:rPr>
    </w:lvl>
    <w:lvl w:ilvl="7" w:tplc="E10419A4" w:tentative="1">
      <w:start w:val="1"/>
      <w:numFmt w:val="bullet"/>
      <w:lvlText w:val="•"/>
      <w:lvlJc w:val="left"/>
      <w:pPr>
        <w:tabs>
          <w:tab w:val="num" w:pos="5760"/>
        </w:tabs>
        <w:ind w:left="5760" w:hanging="360"/>
      </w:pPr>
      <w:rPr>
        <w:rFonts w:ascii="Arial" w:hAnsi="Arial" w:hint="default"/>
      </w:rPr>
    </w:lvl>
    <w:lvl w:ilvl="8" w:tplc="14CC342E" w:tentative="1">
      <w:start w:val="1"/>
      <w:numFmt w:val="bullet"/>
      <w:lvlText w:val="•"/>
      <w:lvlJc w:val="left"/>
      <w:pPr>
        <w:tabs>
          <w:tab w:val="num" w:pos="6480"/>
        </w:tabs>
        <w:ind w:left="6480" w:hanging="360"/>
      </w:pPr>
      <w:rPr>
        <w:rFonts w:ascii="Arial" w:hAnsi="Arial" w:hint="default"/>
      </w:rPr>
    </w:lvl>
  </w:abstractNum>
  <w:abstractNum w:abstractNumId="8">
    <w:nsid w:val="66EF2544"/>
    <w:multiLevelType w:val="hybridMultilevel"/>
    <w:tmpl w:val="9496A648"/>
    <w:lvl w:ilvl="0" w:tplc="8D30CFDE">
      <w:start w:val="1"/>
      <w:numFmt w:val="bullet"/>
      <w:lvlText w:val="•"/>
      <w:lvlJc w:val="left"/>
      <w:pPr>
        <w:tabs>
          <w:tab w:val="num" w:pos="720"/>
        </w:tabs>
        <w:ind w:left="720" w:hanging="360"/>
      </w:pPr>
      <w:rPr>
        <w:rFonts w:ascii="Arial" w:hAnsi="Arial" w:hint="default"/>
      </w:rPr>
    </w:lvl>
    <w:lvl w:ilvl="1" w:tplc="FCD4E756" w:tentative="1">
      <w:start w:val="1"/>
      <w:numFmt w:val="bullet"/>
      <w:lvlText w:val="•"/>
      <w:lvlJc w:val="left"/>
      <w:pPr>
        <w:tabs>
          <w:tab w:val="num" w:pos="1440"/>
        </w:tabs>
        <w:ind w:left="1440" w:hanging="360"/>
      </w:pPr>
      <w:rPr>
        <w:rFonts w:ascii="Arial" w:hAnsi="Arial" w:hint="default"/>
      </w:rPr>
    </w:lvl>
    <w:lvl w:ilvl="2" w:tplc="54CC8186" w:tentative="1">
      <w:start w:val="1"/>
      <w:numFmt w:val="bullet"/>
      <w:lvlText w:val="•"/>
      <w:lvlJc w:val="left"/>
      <w:pPr>
        <w:tabs>
          <w:tab w:val="num" w:pos="2160"/>
        </w:tabs>
        <w:ind w:left="2160" w:hanging="360"/>
      </w:pPr>
      <w:rPr>
        <w:rFonts w:ascii="Arial" w:hAnsi="Arial" w:hint="default"/>
      </w:rPr>
    </w:lvl>
    <w:lvl w:ilvl="3" w:tplc="6A10786A" w:tentative="1">
      <w:start w:val="1"/>
      <w:numFmt w:val="bullet"/>
      <w:lvlText w:val="•"/>
      <w:lvlJc w:val="left"/>
      <w:pPr>
        <w:tabs>
          <w:tab w:val="num" w:pos="2880"/>
        </w:tabs>
        <w:ind w:left="2880" w:hanging="360"/>
      </w:pPr>
      <w:rPr>
        <w:rFonts w:ascii="Arial" w:hAnsi="Arial" w:hint="default"/>
      </w:rPr>
    </w:lvl>
    <w:lvl w:ilvl="4" w:tplc="0596BCC6" w:tentative="1">
      <w:start w:val="1"/>
      <w:numFmt w:val="bullet"/>
      <w:lvlText w:val="•"/>
      <w:lvlJc w:val="left"/>
      <w:pPr>
        <w:tabs>
          <w:tab w:val="num" w:pos="3600"/>
        </w:tabs>
        <w:ind w:left="3600" w:hanging="360"/>
      </w:pPr>
      <w:rPr>
        <w:rFonts w:ascii="Arial" w:hAnsi="Arial" w:hint="default"/>
      </w:rPr>
    </w:lvl>
    <w:lvl w:ilvl="5" w:tplc="8E58380A" w:tentative="1">
      <w:start w:val="1"/>
      <w:numFmt w:val="bullet"/>
      <w:lvlText w:val="•"/>
      <w:lvlJc w:val="left"/>
      <w:pPr>
        <w:tabs>
          <w:tab w:val="num" w:pos="4320"/>
        </w:tabs>
        <w:ind w:left="4320" w:hanging="360"/>
      </w:pPr>
      <w:rPr>
        <w:rFonts w:ascii="Arial" w:hAnsi="Arial" w:hint="default"/>
      </w:rPr>
    </w:lvl>
    <w:lvl w:ilvl="6" w:tplc="403E02B8" w:tentative="1">
      <w:start w:val="1"/>
      <w:numFmt w:val="bullet"/>
      <w:lvlText w:val="•"/>
      <w:lvlJc w:val="left"/>
      <w:pPr>
        <w:tabs>
          <w:tab w:val="num" w:pos="5040"/>
        </w:tabs>
        <w:ind w:left="5040" w:hanging="360"/>
      </w:pPr>
      <w:rPr>
        <w:rFonts w:ascii="Arial" w:hAnsi="Arial" w:hint="default"/>
      </w:rPr>
    </w:lvl>
    <w:lvl w:ilvl="7" w:tplc="C1904050" w:tentative="1">
      <w:start w:val="1"/>
      <w:numFmt w:val="bullet"/>
      <w:lvlText w:val="•"/>
      <w:lvlJc w:val="left"/>
      <w:pPr>
        <w:tabs>
          <w:tab w:val="num" w:pos="5760"/>
        </w:tabs>
        <w:ind w:left="5760" w:hanging="360"/>
      </w:pPr>
      <w:rPr>
        <w:rFonts w:ascii="Arial" w:hAnsi="Arial" w:hint="default"/>
      </w:rPr>
    </w:lvl>
    <w:lvl w:ilvl="8" w:tplc="AD82CD06" w:tentative="1">
      <w:start w:val="1"/>
      <w:numFmt w:val="bullet"/>
      <w:lvlText w:val="•"/>
      <w:lvlJc w:val="left"/>
      <w:pPr>
        <w:tabs>
          <w:tab w:val="num" w:pos="6480"/>
        </w:tabs>
        <w:ind w:left="6480" w:hanging="360"/>
      </w:pPr>
      <w:rPr>
        <w:rFonts w:ascii="Arial" w:hAnsi="Arial" w:hint="default"/>
      </w:rPr>
    </w:lvl>
  </w:abstractNum>
  <w:abstractNum w:abstractNumId="9">
    <w:nsid w:val="673F3B57"/>
    <w:multiLevelType w:val="hybridMultilevel"/>
    <w:tmpl w:val="68B8F976"/>
    <w:lvl w:ilvl="0" w:tplc="CB6A5016">
      <w:start w:val="1"/>
      <w:numFmt w:val="bullet"/>
      <w:lvlText w:val="•"/>
      <w:lvlJc w:val="left"/>
      <w:pPr>
        <w:tabs>
          <w:tab w:val="num" w:pos="720"/>
        </w:tabs>
        <w:ind w:left="720" w:hanging="360"/>
      </w:pPr>
      <w:rPr>
        <w:rFonts w:ascii="Arial" w:hAnsi="Arial" w:hint="default"/>
      </w:rPr>
    </w:lvl>
    <w:lvl w:ilvl="1" w:tplc="C9B4974E" w:tentative="1">
      <w:start w:val="1"/>
      <w:numFmt w:val="bullet"/>
      <w:lvlText w:val="•"/>
      <w:lvlJc w:val="left"/>
      <w:pPr>
        <w:tabs>
          <w:tab w:val="num" w:pos="1440"/>
        </w:tabs>
        <w:ind w:left="1440" w:hanging="360"/>
      </w:pPr>
      <w:rPr>
        <w:rFonts w:ascii="Arial" w:hAnsi="Arial" w:hint="default"/>
      </w:rPr>
    </w:lvl>
    <w:lvl w:ilvl="2" w:tplc="04F81D74" w:tentative="1">
      <w:start w:val="1"/>
      <w:numFmt w:val="bullet"/>
      <w:lvlText w:val="•"/>
      <w:lvlJc w:val="left"/>
      <w:pPr>
        <w:tabs>
          <w:tab w:val="num" w:pos="2160"/>
        </w:tabs>
        <w:ind w:left="2160" w:hanging="360"/>
      </w:pPr>
      <w:rPr>
        <w:rFonts w:ascii="Arial" w:hAnsi="Arial" w:hint="default"/>
      </w:rPr>
    </w:lvl>
    <w:lvl w:ilvl="3" w:tplc="3B0C8E2C" w:tentative="1">
      <w:start w:val="1"/>
      <w:numFmt w:val="bullet"/>
      <w:lvlText w:val="•"/>
      <w:lvlJc w:val="left"/>
      <w:pPr>
        <w:tabs>
          <w:tab w:val="num" w:pos="2880"/>
        </w:tabs>
        <w:ind w:left="2880" w:hanging="360"/>
      </w:pPr>
      <w:rPr>
        <w:rFonts w:ascii="Arial" w:hAnsi="Arial" w:hint="default"/>
      </w:rPr>
    </w:lvl>
    <w:lvl w:ilvl="4" w:tplc="9B44EC8E" w:tentative="1">
      <w:start w:val="1"/>
      <w:numFmt w:val="bullet"/>
      <w:lvlText w:val="•"/>
      <w:lvlJc w:val="left"/>
      <w:pPr>
        <w:tabs>
          <w:tab w:val="num" w:pos="3600"/>
        </w:tabs>
        <w:ind w:left="3600" w:hanging="360"/>
      </w:pPr>
      <w:rPr>
        <w:rFonts w:ascii="Arial" w:hAnsi="Arial" w:hint="default"/>
      </w:rPr>
    </w:lvl>
    <w:lvl w:ilvl="5" w:tplc="93EC4264" w:tentative="1">
      <w:start w:val="1"/>
      <w:numFmt w:val="bullet"/>
      <w:lvlText w:val="•"/>
      <w:lvlJc w:val="left"/>
      <w:pPr>
        <w:tabs>
          <w:tab w:val="num" w:pos="4320"/>
        </w:tabs>
        <w:ind w:left="4320" w:hanging="360"/>
      </w:pPr>
      <w:rPr>
        <w:rFonts w:ascii="Arial" w:hAnsi="Arial" w:hint="default"/>
      </w:rPr>
    </w:lvl>
    <w:lvl w:ilvl="6" w:tplc="79B81C8A" w:tentative="1">
      <w:start w:val="1"/>
      <w:numFmt w:val="bullet"/>
      <w:lvlText w:val="•"/>
      <w:lvlJc w:val="left"/>
      <w:pPr>
        <w:tabs>
          <w:tab w:val="num" w:pos="5040"/>
        </w:tabs>
        <w:ind w:left="5040" w:hanging="360"/>
      </w:pPr>
      <w:rPr>
        <w:rFonts w:ascii="Arial" w:hAnsi="Arial" w:hint="default"/>
      </w:rPr>
    </w:lvl>
    <w:lvl w:ilvl="7" w:tplc="3D5C61C8" w:tentative="1">
      <w:start w:val="1"/>
      <w:numFmt w:val="bullet"/>
      <w:lvlText w:val="•"/>
      <w:lvlJc w:val="left"/>
      <w:pPr>
        <w:tabs>
          <w:tab w:val="num" w:pos="5760"/>
        </w:tabs>
        <w:ind w:left="5760" w:hanging="360"/>
      </w:pPr>
      <w:rPr>
        <w:rFonts w:ascii="Arial" w:hAnsi="Arial" w:hint="default"/>
      </w:rPr>
    </w:lvl>
    <w:lvl w:ilvl="8" w:tplc="C03418B8" w:tentative="1">
      <w:start w:val="1"/>
      <w:numFmt w:val="bullet"/>
      <w:lvlText w:val="•"/>
      <w:lvlJc w:val="left"/>
      <w:pPr>
        <w:tabs>
          <w:tab w:val="num" w:pos="6480"/>
        </w:tabs>
        <w:ind w:left="6480" w:hanging="360"/>
      </w:pPr>
      <w:rPr>
        <w:rFonts w:ascii="Arial" w:hAnsi="Arial" w:hint="default"/>
      </w:rPr>
    </w:lvl>
  </w:abstractNum>
  <w:abstractNum w:abstractNumId="10">
    <w:nsid w:val="67DC2467"/>
    <w:multiLevelType w:val="hybridMultilevel"/>
    <w:tmpl w:val="C74C5084"/>
    <w:lvl w:ilvl="0" w:tplc="66B81D26">
      <w:start w:val="1"/>
      <w:numFmt w:val="bullet"/>
      <w:lvlText w:val="•"/>
      <w:lvlJc w:val="left"/>
      <w:pPr>
        <w:tabs>
          <w:tab w:val="num" w:pos="720"/>
        </w:tabs>
        <w:ind w:left="720" w:hanging="360"/>
      </w:pPr>
      <w:rPr>
        <w:rFonts w:ascii="Arial" w:hAnsi="Arial" w:hint="default"/>
      </w:rPr>
    </w:lvl>
    <w:lvl w:ilvl="1" w:tplc="9DFE8D1A" w:tentative="1">
      <w:start w:val="1"/>
      <w:numFmt w:val="bullet"/>
      <w:lvlText w:val="•"/>
      <w:lvlJc w:val="left"/>
      <w:pPr>
        <w:tabs>
          <w:tab w:val="num" w:pos="1440"/>
        </w:tabs>
        <w:ind w:left="1440" w:hanging="360"/>
      </w:pPr>
      <w:rPr>
        <w:rFonts w:ascii="Arial" w:hAnsi="Arial" w:hint="default"/>
      </w:rPr>
    </w:lvl>
    <w:lvl w:ilvl="2" w:tplc="AB4051E0" w:tentative="1">
      <w:start w:val="1"/>
      <w:numFmt w:val="bullet"/>
      <w:lvlText w:val="•"/>
      <w:lvlJc w:val="left"/>
      <w:pPr>
        <w:tabs>
          <w:tab w:val="num" w:pos="2160"/>
        </w:tabs>
        <w:ind w:left="2160" w:hanging="360"/>
      </w:pPr>
      <w:rPr>
        <w:rFonts w:ascii="Arial" w:hAnsi="Arial" w:hint="default"/>
      </w:rPr>
    </w:lvl>
    <w:lvl w:ilvl="3" w:tplc="631EE5E0" w:tentative="1">
      <w:start w:val="1"/>
      <w:numFmt w:val="bullet"/>
      <w:lvlText w:val="•"/>
      <w:lvlJc w:val="left"/>
      <w:pPr>
        <w:tabs>
          <w:tab w:val="num" w:pos="2880"/>
        </w:tabs>
        <w:ind w:left="2880" w:hanging="360"/>
      </w:pPr>
      <w:rPr>
        <w:rFonts w:ascii="Arial" w:hAnsi="Arial" w:hint="default"/>
      </w:rPr>
    </w:lvl>
    <w:lvl w:ilvl="4" w:tplc="57E6724E" w:tentative="1">
      <w:start w:val="1"/>
      <w:numFmt w:val="bullet"/>
      <w:lvlText w:val="•"/>
      <w:lvlJc w:val="left"/>
      <w:pPr>
        <w:tabs>
          <w:tab w:val="num" w:pos="3600"/>
        </w:tabs>
        <w:ind w:left="3600" w:hanging="360"/>
      </w:pPr>
      <w:rPr>
        <w:rFonts w:ascii="Arial" w:hAnsi="Arial" w:hint="default"/>
      </w:rPr>
    </w:lvl>
    <w:lvl w:ilvl="5" w:tplc="AFE0B55E" w:tentative="1">
      <w:start w:val="1"/>
      <w:numFmt w:val="bullet"/>
      <w:lvlText w:val="•"/>
      <w:lvlJc w:val="left"/>
      <w:pPr>
        <w:tabs>
          <w:tab w:val="num" w:pos="4320"/>
        </w:tabs>
        <w:ind w:left="4320" w:hanging="360"/>
      </w:pPr>
      <w:rPr>
        <w:rFonts w:ascii="Arial" w:hAnsi="Arial" w:hint="default"/>
      </w:rPr>
    </w:lvl>
    <w:lvl w:ilvl="6" w:tplc="7B4A2E76" w:tentative="1">
      <w:start w:val="1"/>
      <w:numFmt w:val="bullet"/>
      <w:lvlText w:val="•"/>
      <w:lvlJc w:val="left"/>
      <w:pPr>
        <w:tabs>
          <w:tab w:val="num" w:pos="5040"/>
        </w:tabs>
        <w:ind w:left="5040" w:hanging="360"/>
      </w:pPr>
      <w:rPr>
        <w:rFonts w:ascii="Arial" w:hAnsi="Arial" w:hint="default"/>
      </w:rPr>
    </w:lvl>
    <w:lvl w:ilvl="7" w:tplc="AAF29038" w:tentative="1">
      <w:start w:val="1"/>
      <w:numFmt w:val="bullet"/>
      <w:lvlText w:val="•"/>
      <w:lvlJc w:val="left"/>
      <w:pPr>
        <w:tabs>
          <w:tab w:val="num" w:pos="5760"/>
        </w:tabs>
        <w:ind w:left="5760" w:hanging="360"/>
      </w:pPr>
      <w:rPr>
        <w:rFonts w:ascii="Arial" w:hAnsi="Arial" w:hint="default"/>
      </w:rPr>
    </w:lvl>
    <w:lvl w:ilvl="8" w:tplc="4536AEC4" w:tentative="1">
      <w:start w:val="1"/>
      <w:numFmt w:val="bullet"/>
      <w:lvlText w:val="•"/>
      <w:lvlJc w:val="left"/>
      <w:pPr>
        <w:tabs>
          <w:tab w:val="num" w:pos="6480"/>
        </w:tabs>
        <w:ind w:left="6480" w:hanging="360"/>
      </w:pPr>
      <w:rPr>
        <w:rFonts w:ascii="Arial" w:hAnsi="Arial" w:hint="default"/>
      </w:rPr>
    </w:lvl>
  </w:abstractNum>
  <w:abstractNum w:abstractNumId="11">
    <w:nsid w:val="6B1B27E7"/>
    <w:multiLevelType w:val="hybridMultilevel"/>
    <w:tmpl w:val="E620E6C8"/>
    <w:lvl w:ilvl="0" w:tplc="15A47BC0">
      <w:start w:val="1"/>
      <w:numFmt w:val="bullet"/>
      <w:lvlText w:val="•"/>
      <w:lvlJc w:val="left"/>
      <w:pPr>
        <w:tabs>
          <w:tab w:val="num" w:pos="720"/>
        </w:tabs>
        <w:ind w:left="720" w:hanging="360"/>
      </w:pPr>
      <w:rPr>
        <w:rFonts w:ascii="Arial" w:hAnsi="Arial" w:hint="default"/>
      </w:rPr>
    </w:lvl>
    <w:lvl w:ilvl="1" w:tplc="FDBA6DCE" w:tentative="1">
      <w:start w:val="1"/>
      <w:numFmt w:val="bullet"/>
      <w:lvlText w:val="•"/>
      <w:lvlJc w:val="left"/>
      <w:pPr>
        <w:tabs>
          <w:tab w:val="num" w:pos="1440"/>
        </w:tabs>
        <w:ind w:left="1440" w:hanging="360"/>
      </w:pPr>
      <w:rPr>
        <w:rFonts w:ascii="Arial" w:hAnsi="Arial" w:hint="default"/>
      </w:rPr>
    </w:lvl>
    <w:lvl w:ilvl="2" w:tplc="17C425F0" w:tentative="1">
      <w:start w:val="1"/>
      <w:numFmt w:val="bullet"/>
      <w:lvlText w:val="•"/>
      <w:lvlJc w:val="left"/>
      <w:pPr>
        <w:tabs>
          <w:tab w:val="num" w:pos="2160"/>
        </w:tabs>
        <w:ind w:left="2160" w:hanging="360"/>
      </w:pPr>
      <w:rPr>
        <w:rFonts w:ascii="Arial" w:hAnsi="Arial" w:hint="default"/>
      </w:rPr>
    </w:lvl>
    <w:lvl w:ilvl="3" w:tplc="B720C73C" w:tentative="1">
      <w:start w:val="1"/>
      <w:numFmt w:val="bullet"/>
      <w:lvlText w:val="•"/>
      <w:lvlJc w:val="left"/>
      <w:pPr>
        <w:tabs>
          <w:tab w:val="num" w:pos="2880"/>
        </w:tabs>
        <w:ind w:left="2880" w:hanging="360"/>
      </w:pPr>
      <w:rPr>
        <w:rFonts w:ascii="Arial" w:hAnsi="Arial" w:hint="default"/>
      </w:rPr>
    </w:lvl>
    <w:lvl w:ilvl="4" w:tplc="CB6CA6AC" w:tentative="1">
      <w:start w:val="1"/>
      <w:numFmt w:val="bullet"/>
      <w:lvlText w:val="•"/>
      <w:lvlJc w:val="left"/>
      <w:pPr>
        <w:tabs>
          <w:tab w:val="num" w:pos="3600"/>
        </w:tabs>
        <w:ind w:left="3600" w:hanging="360"/>
      </w:pPr>
      <w:rPr>
        <w:rFonts w:ascii="Arial" w:hAnsi="Arial" w:hint="default"/>
      </w:rPr>
    </w:lvl>
    <w:lvl w:ilvl="5" w:tplc="AED47A38" w:tentative="1">
      <w:start w:val="1"/>
      <w:numFmt w:val="bullet"/>
      <w:lvlText w:val="•"/>
      <w:lvlJc w:val="left"/>
      <w:pPr>
        <w:tabs>
          <w:tab w:val="num" w:pos="4320"/>
        </w:tabs>
        <w:ind w:left="4320" w:hanging="360"/>
      </w:pPr>
      <w:rPr>
        <w:rFonts w:ascii="Arial" w:hAnsi="Arial" w:hint="default"/>
      </w:rPr>
    </w:lvl>
    <w:lvl w:ilvl="6" w:tplc="4A3AEEC2" w:tentative="1">
      <w:start w:val="1"/>
      <w:numFmt w:val="bullet"/>
      <w:lvlText w:val="•"/>
      <w:lvlJc w:val="left"/>
      <w:pPr>
        <w:tabs>
          <w:tab w:val="num" w:pos="5040"/>
        </w:tabs>
        <w:ind w:left="5040" w:hanging="360"/>
      </w:pPr>
      <w:rPr>
        <w:rFonts w:ascii="Arial" w:hAnsi="Arial" w:hint="default"/>
      </w:rPr>
    </w:lvl>
    <w:lvl w:ilvl="7" w:tplc="184C87E0" w:tentative="1">
      <w:start w:val="1"/>
      <w:numFmt w:val="bullet"/>
      <w:lvlText w:val="•"/>
      <w:lvlJc w:val="left"/>
      <w:pPr>
        <w:tabs>
          <w:tab w:val="num" w:pos="5760"/>
        </w:tabs>
        <w:ind w:left="5760" w:hanging="360"/>
      </w:pPr>
      <w:rPr>
        <w:rFonts w:ascii="Arial" w:hAnsi="Arial" w:hint="default"/>
      </w:rPr>
    </w:lvl>
    <w:lvl w:ilvl="8" w:tplc="2422AB5C" w:tentative="1">
      <w:start w:val="1"/>
      <w:numFmt w:val="bullet"/>
      <w:lvlText w:val="•"/>
      <w:lvlJc w:val="left"/>
      <w:pPr>
        <w:tabs>
          <w:tab w:val="num" w:pos="6480"/>
        </w:tabs>
        <w:ind w:left="6480" w:hanging="360"/>
      </w:pPr>
      <w:rPr>
        <w:rFonts w:ascii="Arial" w:hAnsi="Arial" w:hint="default"/>
      </w:rPr>
    </w:lvl>
  </w:abstractNum>
  <w:abstractNum w:abstractNumId="12">
    <w:nsid w:val="6C37437F"/>
    <w:multiLevelType w:val="hybridMultilevel"/>
    <w:tmpl w:val="3AC89274"/>
    <w:lvl w:ilvl="0" w:tplc="0A360FA2">
      <w:start w:val="1"/>
      <w:numFmt w:val="bullet"/>
      <w:lvlText w:val="•"/>
      <w:lvlJc w:val="left"/>
      <w:pPr>
        <w:tabs>
          <w:tab w:val="num" w:pos="720"/>
        </w:tabs>
        <w:ind w:left="720" w:hanging="360"/>
      </w:pPr>
      <w:rPr>
        <w:rFonts w:ascii="Arial" w:hAnsi="Arial" w:hint="default"/>
      </w:rPr>
    </w:lvl>
    <w:lvl w:ilvl="1" w:tplc="0ABE9990" w:tentative="1">
      <w:start w:val="1"/>
      <w:numFmt w:val="bullet"/>
      <w:lvlText w:val="•"/>
      <w:lvlJc w:val="left"/>
      <w:pPr>
        <w:tabs>
          <w:tab w:val="num" w:pos="1440"/>
        </w:tabs>
        <w:ind w:left="1440" w:hanging="360"/>
      </w:pPr>
      <w:rPr>
        <w:rFonts w:ascii="Arial" w:hAnsi="Arial" w:hint="default"/>
      </w:rPr>
    </w:lvl>
    <w:lvl w:ilvl="2" w:tplc="C2C80E52" w:tentative="1">
      <w:start w:val="1"/>
      <w:numFmt w:val="bullet"/>
      <w:lvlText w:val="•"/>
      <w:lvlJc w:val="left"/>
      <w:pPr>
        <w:tabs>
          <w:tab w:val="num" w:pos="2160"/>
        </w:tabs>
        <w:ind w:left="2160" w:hanging="360"/>
      </w:pPr>
      <w:rPr>
        <w:rFonts w:ascii="Arial" w:hAnsi="Arial" w:hint="default"/>
      </w:rPr>
    </w:lvl>
    <w:lvl w:ilvl="3" w:tplc="DA72DDE8" w:tentative="1">
      <w:start w:val="1"/>
      <w:numFmt w:val="bullet"/>
      <w:lvlText w:val="•"/>
      <w:lvlJc w:val="left"/>
      <w:pPr>
        <w:tabs>
          <w:tab w:val="num" w:pos="2880"/>
        </w:tabs>
        <w:ind w:left="2880" w:hanging="360"/>
      </w:pPr>
      <w:rPr>
        <w:rFonts w:ascii="Arial" w:hAnsi="Arial" w:hint="default"/>
      </w:rPr>
    </w:lvl>
    <w:lvl w:ilvl="4" w:tplc="96A843A8" w:tentative="1">
      <w:start w:val="1"/>
      <w:numFmt w:val="bullet"/>
      <w:lvlText w:val="•"/>
      <w:lvlJc w:val="left"/>
      <w:pPr>
        <w:tabs>
          <w:tab w:val="num" w:pos="3600"/>
        </w:tabs>
        <w:ind w:left="3600" w:hanging="360"/>
      </w:pPr>
      <w:rPr>
        <w:rFonts w:ascii="Arial" w:hAnsi="Arial" w:hint="default"/>
      </w:rPr>
    </w:lvl>
    <w:lvl w:ilvl="5" w:tplc="07D279B2" w:tentative="1">
      <w:start w:val="1"/>
      <w:numFmt w:val="bullet"/>
      <w:lvlText w:val="•"/>
      <w:lvlJc w:val="left"/>
      <w:pPr>
        <w:tabs>
          <w:tab w:val="num" w:pos="4320"/>
        </w:tabs>
        <w:ind w:left="4320" w:hanging="360"/>
      </w:pPr>
      <w:rPr>
        <w:rFonts w:ascii="Arial" w:hAnsi="Arial" w:hint="default"/>
      </w:rPr>
    </w:lvl>
    <w:lvl w:ilvl="6" w:tplc="2402BBAA" w:tentative="1">
      <w:start w:val="1"/>
      <w:numFmt w:val="bullet"/>
      <w:lvlText w:val="•"/>
      <w:lvlJc w:val="left"/>
      <w:pPr>
        <w:tabs>
          <w:tab w:val="num" w:pos="5040"/>
        </w:tabs>
        <w:ind w:left="5040" w:hanging="360"/>
      </w:pPr>
      <w:rPr>
        <w:rFonts w:ascii="Arial" w:hAnsi="Arial" w:hint="default"/>
      </w:rPr>
    </w:lvl>
    <w:lvl w:ilvl="7" w:tplc="1F0A2B7A" w:tentative="1">
      <w:start w:val="1"/>
      <w:numFmt w:val="bullet"/>
      <w:lvlText w:val="•"/>
      <w:lvlJc w:val="left"/>
      <w:pPr>
        <w:tabs>
          <w:tab w:val="num" w:pos="5760"/>
        </w:tabs>
        <w:ind w:left="5760" w:hanging="360"/>
      </w:pPr>
      <w:rPr>
        <w:rFonts w:ascii="Arial" w:hAnsi="Arial" w:hint="default"/>
      </w:rPr>
    </w:lvl>
    <w:lvl w:ilvl="8" w:tplc="52725538"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7"/>
  </w:num>
  <w:num w:numId="3">
    <w:abstractNumId w:val="6"/>
  </w:num>
  <w:num w:numId="4">
    <w:abstractNumId w:val="5"/>
  </w:num>
  <w:num w:numId="5">
    <w:abstractNumId w:val="1"/>
  </w:num>
  <w:num w:numId="6">
    <w:abstractNumId w:val="3"/>
  </w:num>
  <w:num w:numId="7">
    <w:abstractNumId w:val="8"/>
  </w:num>
  <w:num w:numId="8">
    <w:abstractNumId w:val="0"/>
  </w:num>
  <w:num w:numId="9">
    <w:abstractNumId w:val="11"/>
  </w:num>
  <w:num w:numId="10">
    <w:abstractNumId w:val="4"/>
  </w:num>
  <w:num w:numId="11">
    <w:abstractNumId w:val="9"/>
  </w:num>
  <w:num w:numId="12">
    <w:abstractNumId w:val="2"/>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50486"/>
    <w:rsid w:val="00287077"/>
    <w:rsid w:val="002A4FD6"/>
    <w:rsid w:val="00341B1B"/>
    <w:rsid w:val="003969F6"/>
    <w:rsid w:val="003B0288"/>
    <w:rsid w:val="003C6E2C"/>
    <w:rsid w:val="003C7D15"/>
    <w:rsid w:val="003D116F"/>
    <w:rsid w:val="004505F1"/>
    <w:rsid w:val="00637E50"/>
    <w:rsid w:val="00757814"/>
    <w:rsid w:val="008952DF"/>
    <w:rsid w:val="008E5D5B"/>
    <w:rsid w:val="00947252"/>
    <w:rsid w:val="00A350D8"/>
    <w:rsid w:val="00AA583B"/>
    <w:rsid w:val="00AD0A5B"/>
    <w:rsid w:val="00AE66D0"/>
    <w:rsid w:val="00B84DF2"/>
    <w:rsid w:val="00B93CD0"/>
    <w:rsid w:val="00C05441"/>
    <w:rsid w:val="00C07226"/>
    <w:rsid w:val="00E04655"/>
    <w:rsid w:val="00E05114"/>
    <w:rsid w:val="00E8565E"/>
    <w:rsid w:val="00F50486"/>
    <w:rsid w:val="00F53DC0"/>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D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048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6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E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006527">
      <w:bodyDiv w:val="1"/>
      <w:marLeft w:val="0"/>
      <w:marRight w:val="0"/>
      <w:marTop w:val="0"/>
      <w:marBottom w:val="0"/>
      <w:divBdr>
        <w:top w:val="none" w:sz="0" w:space="0" w:color="auto"/>
        <w:left w:val="none" w:sz="0" w:space="0" w:color="auto"/>
        <w:bottom w:val="none" w:sz="0" w:space="0" w:color="auto"/>
        <w:right w:val="none" w:sz="0" w:space="0" w:color="auto"/>
      </w:divBdr>
      <w:divsChild>
        <w:div w:id="468939147">
          <w:marLeft w:val="547"/>
          <w:marRight w:val="0"/>
          <w:marTop w:val="144"/>
          <w:marBottom w:val="0"/>
          <w:divBdr>
            <w:top w:val="none" w:sz="0" w:space="0" w:color="auto"/>
            <w:left w:val="none" w:sz="0" w:space="0" w:color="auto"/>
            <w:bottom w:val="none" w:sz="0" w:space="0" w:color="auto"/>
            <w:right w:val="none" w:sz="0" w:space="0" w:color="auto"/>
          </w:divBdr>
        </w:div>
        <w:div w:id="71204087">
          <w:marLeft w:val="547"/>
          <w:marRight w:val="0"/>
          <w:marTop w:val="144"/>
          <w:marBottom w:val="0"/>
          <w:divBdr>
            <w:top w:val="none" w:sz="0" w:space="0" w:color="auto"/>
            <w:left w:val="none" w:sz="0" w:space="0" w:color="auto"/>
            <w:bottom w:val="none" w:sz="0" w:space="0" w:color="auto"/>
            <w:right w:val="none" w:sz="0" w:space="0" w:color="auto"/>
          </w:divBdr>
        </w:div>
        <w:div w:id="917322595">
          <w:marLeft w:val="547"/>
          <w:marRight w:val="0"/>
          <w:marTop w:val="144"/>
          <w:marBottom w:val="0"/>
          <w:divBdr>
            <w:top w:val="none" w:sz="0" w:space="0" w:color="auto"/>
            <w:left w:val="none" w:sz="0" w:space="0" w:color="auto"/>
            <w:bottom w:val="none" w:sz="0" w:space="0" w:color="auto"/>
            <w:right w:val="none" w:sz="0" w:space="0" w:color="auto"/>
          </w:divBdr>
        </w:div>
        <w:div w:id="1363704694">
          <w:marLeft w:val="547"/>
          <w:marRight w:val="0"/>
          <w:marTop w:val="144"/>
          <w:marBottom w:val="0"/>
          <w:divBdr>
            <w:top w:val="none" w:sz="0" w:space="0" w:color="auto"/>
            <w:left w:val="none" w:sz="0" w:space="0" w:color="auto"/>
            <w:bottom w:val="none" w:sz="0" w:space="0" w:color="auto"/>
            <w:right w:val="none" w:sz="0" w:space="0" w:color="auto"/>
          </w:divBdr>
        </w:div>
        <w:div w:id="97524067">
          <w:marLeft w:val="547"/>
          <w:marRight w:val="0"/>
          <w:marTop w:val="144"/>
          <w:marBottom w:val="0"/>
          <w:divBdr>
            <w:top w:val="none" w:sz="0" w:space="0" w:color="auto"/>
            <w:left w:val="none" w:sz="0" w:space="0" w:color="auto"/>
            <w:bottom w:val="none" w:sz="0" w:space="0" w:color="auto"/>
            <w:right w:val="none" w:sz="0" w:space="0" w:color="auto"/>
          </w:divBdr>
        </w:div>
      </w:divsChild>
    </w:div>
    <w:div w:id="318656703">
      <w:bodyDiv w:val="1"/>
      <w:marLeft w:val="0"/>
      <w:marRight w:val="0"/>
      <w:marTop w:val="0"/>
      <w:marBottom w:val="0"/>
      <w:divBdr>
        <w:top w:val="none" w:sz="0" w:space="0" w:color="auto"/>
        <w:left w:val="none" w:sz="0" w:space="0" w:color="auto"/>
        <w:bottom w:val="none" w:sz="0" w:space="0" w:color="auto"/>
        <w:right w:val="none" w:sz="0" w:space="0" w:color="auto"/>
      </w:divBdr>
    </w:div>
    <w:div w:id="430469357">
      <w:bodyDiv w:val="1"/>
      <w:marLeft w:val="0"/>
      <w:marRight w:val="0"/>
      <w:marTop w:val="0"/>
      <w:marBottom w:val="0"/>
      <w:divBdr>
        <w:top w:val="none" w:sz="0" w:space="0" w:color="auto"/>
        <w:left w:val="none" w:sz="0" w:space="0" w:color="auto"/>
        <w:bottom w:val="none" w:sz="0" w:space="0" w:color="auto"/>
        <w:right w:val="none" w:sz="0" w:space="0" w:color="auto"/>
      </w:divBdr>
      <w:divsChild>
        <w:div w:id="1898592421">
          <w:marLeft w:val="547"/>
          <w:marRight w:val="0"/>
          <w:marTop w:val="144"/>
          <w:marBottom w:val="0"/>
          <w:divBdr>
            <w:top w:val="none" w:sz="0" w:space="0" w:color="auto"/>
            <w:left w:val="none" w:sz="0" w:space="0" w:color="auto"/>
            <w:bottom w:val="none" w:sz="0" w:space="0" w:color="auto"/>
            <w:right w:val="none" w:sz="0" w:space="0" w:color="auto"/>
          </w:divBdr>
        </w:div>
        <w:div w:id="820847378">
          <w:marLeft w:val="547"/>
          <w:marRight w:val="0"/>
          <w:marTop w:val="144"/>
          <w:marBottom w:val="0"/>
          <w:divBdr>
            <w:top w:val="none" w:sz="0" w:space="0" w:color="auto"/>
            <w:left w:val="none" w:sz="0" w:space="0" w:color="auto"/>
            <w:bottom w:val="none" w:sz="0" w:space="0" w:color="auto"/>
            <w:right w:val="none" w:sz="0" w:space="0" w:color="auto"/>
          </w:divBdr>
        </w:div>
        <w:div w:id="1992323089">
          <w:marLeft w:val="547"/>
          <w:marRight w:val="0"/>
          <w:marTop w:val="144"/>
          <w:marBottom w:val="0"/>
          <w:divBdr>
            <w:top w:val="none" w:sz="0" w:space="0" w:color="auto"/>
            <w:left w:val="none" w:sz="0" w:space="0" w:color="auto"/>
            <w:bottom w:val="none" w:sz="0" w:space="0" w:color="auto"/>
            <w:right w:val="none" w:sz="0" w:space="0" w:color="auto"/>
          </w:divBdr>
        </w:div>
        <w:div w:id="1687170790">
          <w:marLeft w:val="547"/>
          <w:marRight w:val="0"/>
          <w:marTop w:val="144"/>
          <w:marBottom w:val="0"/>
          <w:divBdr>
            <w:top w:val="none" w:sz="0" w:space="0" w:color="auto"/>
            <w:left w:val="none" w:sz="0" w:space="0" w:color="auto"/>
            <w:bottom w:val="none" w:sz="0" w:space="0" w:color="auto"/>
            <w:right w:val="none" w:sz="0" w:space="0" w:color="auto"/>
          </w:divBdr>
        </w:div>
        <w:div w:id="964850812">
          <w:marLeft w:val="547"/>
          <w:marRight w:val="0"/>
          <w:marTop w:val="144"/>
          <w:marBottom w:val="0"/>
          <w:divBdr>
            <w:top w:val="none" w:sz="0" w:space="0" w:color="auto"/>
            <w:left w:val="none" w:sz="0" w:space="0" w:color="auto"/>
            <w:bottom w:val="none" w:sz="0" w:space="0" w:color="auto"/>
            <w:right w:val="none" w:sz="0" w:space="0" w:color="auto"/>
          </w:divBdr>
        </w:div>
        <w:div w:id="1639841802">
          <w:marLeft w:val="547"/>
          <w:marRight w:val="0"/>
          <w:marTop w:val="144"/>
          <w:marBottom w:val="0"/>
          <w:divBdr>
            <w:top w:val="none" w:sz="0" w:space="0" w:color="auto"/>
            <w:left w:val="none" w:sz="0" w:space="0" w:color="auto"/>
            <w:bottom w:val="none" w:sz="0" w:space="0" w:color="auto"/>
            <w:right w:val="none" w:sz="0" w:space="0" w:color="auto"/>
          </w:divBdr>
        </w:div>
      </w:divsChild>
    </w:div>
    <w:div w:id="642849729">
      <w:bodyDiv w:val="1"/>
      <w:marLeft w:val="0"/>
      <w:marRight w:val="0"/>
      <w:marTop w:val="0"/>
      <w:marBottom w:val="0"/>
      <w:divBdr>
        <w:top w:val="none" w:sz="0" w:space="0" w:color="auto"/>
        <w:left w:val="none" w:sz="0" w:space="0" w:color="auto"/>
        <w:bottom w:val="none" w:sz="0" w:space="0" w:color="auto"/>
        <w:right w:val="none" w:sz="0" w:space="0" w:color="auto"/>
      </w:divBdr>
      <w:divsChild>
        <w:div w:id="248849554">
          <w:marLeft w:val="547"/>
          <w:marRight w:val="0"/>
          <w:marTop w:val="154"/>
          <w:marBottom w:val="0"/>
          <w:divBdr>
            <w:top w:val="none" w:sz="0" w:space="0" w:color="auto"/>
            <w:left w:val="none" w:sz="0" w:space="0" w:color="auto"/>
            <w:bottom w:val="none" w:sz="0" w:space="0" w:color="auto"/>
            <w:right w:val="none" w:sz="0" w:space="0" w:color="auto"/>
          </w:divBdr>
        </w:div>
        <w:div w:id="2049912022">
          <w:marLeft w:val="547"/>
          <w:marRight w:val="0"/>
          <w:marTop w:val="154"/>
          <w:marBottom w:val="0"/>
          <w:divBdr>
            <w:top w:val="none" w:sz="0" w:space="0" w:color="auto"/>
            <w:left w:val="none" w:sz="0" w:space="0" w:color="auto"/>
            <w:bottom w:val="none" w:sz="0" w:space="0" w:color="auto"/>
            <w:right w:val="none" w:sz="0" w:space="0" w:color="auto"/>
          </w:divBdr>
        </w:div>
        <w:div w:id="683166321">
          <w:marLeft w:val="547"/>
          <w:marRight w:val="0"/>
          <w:marTop w:val="154"/>
          <w:marBottom w:val="0"/>
          <w:divBdr>
            <w:top w:val="none" w:sz="0" w:space="0" w:color="auto"/>
            <w:left w:val="none" w:sz="0" w:space="0" w:color="auto"/>
            <w:bottom w:val="none" w:sz="0" w:space="0" w:color="auto"/>
            <w:right w:val="none" w:sz="0" w:space="0" w:color="auto"/>
          </w:divBdr>
        </w:div>
        <w:div w:id="2123959988">
          <w:marLeft w:val="547"/>
          <w:marRight w:val="0"/>
          <w:marTop w:val="154"/>
          <w:marBottom w:val="0"/>
          <w:divBdr>
            <w:top w:val="none" w:sz="0" w:space="0" w:color="auto"/>
            <w:left w:val="none" w:sz="0" w:space="0" w:color="auto"/>
            <w:bottom w:val="none" w:sz="0" w:space="0" w:color="auto"/>
            <w:right w:val="none" w:sz="0" w:space="0" w:color="auto"/>
          </w:divBdr>
        </w:div>
      </w:divsChild>
    </w:div>
    <w:div w:id="682632064">
      <w:bodyDiv w:val="1"/>
      <w:marLeft w:val="0"/>
      <w:marRight w:val="0"/>
      <w:marTop w:val="0"/>
      <w:marBottom w:val="0"/>
      <w:divBdr>
        <w:top w:val="none" w:sz="0" w:space="0" w:color="auto"/>
        <w:left w:val="none" w:sz="0" w:space="0" w:color="auto"/>
        <w:bottom w:val="none" w:sz="0" w:space="0" w:color="auto"/>
        <w:right w:val="none" w:sz="0" w:space="0" w:color="auto"/>
      </w:divBdr>
      <w:divsChild>
        <w:div w:id="1230308296">
          <w:marLeft w:val="547"/>
          <w:marRight w:val="0"/>
          <w:marTop w:val="154"/>
          <w:marBottom w:val="0"/>
          <w:divBdr>
            <w:top w:val="none" w:sz="0" w:space="0" w:color="auto"/>
            <w:left w:val="none" w:sz="0" w:space="0" w:color="auto"/>
            <w:bottom w:val="none" w:sz="0" w:space="0" w:color="auto"/>
            <w:right w:val="none" w:sz="0" w:space="0" w:color="auto"/>
          </w:divBdr>
        </w:div>
        <w:div w:id="673070579">
          <w:marLeft w:val="547"/>
          <w:marRight w:val="0"/>
          <w:marTop w:val="154"/>
          <w:marBottom w:val="0"/>
          <w:divBdr>
            <w:top w:val="none" w:sz="0" w:space="0" w:color="auto"/>
            <w:left w:val="none" w:sz="0" w:space="0" w:color="auto"/>
            <w:bottom w:val="none" w:sz="0" w:space="0" w:color="auto"/>
            <w:right w:val="none" w:sz="0" w:space="0" w:color="auto"/>
          </w:divBdr>
        </w:div>
        <w:div w:id="817769756">
          <w:marLeft w:val="547"/>
          <w:marRight w:val="0"/>
          <w:marTop w:val="154"/>
          <w:marBottom w:val="0"/>
          <w:divBdr>
            <w:top w:val="none" w:sz="0" w:space="0" w:color="auto"/>
            <w:left w:val="none" w:sz="0" w:space="0" w:color="auto"/>
            <w:bottom w:val="none" w:sz="0" w:space="0" w:color="auto"/>
            <w:right w:val="none" w:sz="0" w:space="0" w:color="auto"/>
          </w:divBdr>
        </w:div>
        <w:div w:id="787045857">
          <w:marLeft w:val="547"/>
          <w:marRight w:val="0"/>
          <w:marTop w:val="154"/>
          <w:marBottom w:val="0"/>
          <w:divBdr>
            <w:top w:val="none" w:sz="0" w:space="0" w:color="auto"/>
            <w:left w:val="none" w:sz="0" w:space="0" w:color="auto"/>
            <w:bottom w:val="none" w:sz="0" w:space="0" w:color="auto"/>
            <w:right w:val="none" w:sz="0" w:space="0" w:color="auto"/>
          </w:divBdr>
        </w:div>
      </w:divsChild>
    </w:div>
    <w:div w:id="707609358">
      <w:bodyDiv w:val="1"/>
      <w:marLeft w:val="0"/>
      <w:marRight w:val="0"/>
      <w:marTop w:val="0"/>
      <w:marBottom w:val="0"/>
      <w:divBdr>
        <w:top w:val="none" w:sz="0" w:space="0" w:color="auto"/>
        <w:left w:val="none" w:sz="0" w:space="0" w:color="auto"/>
        <w:bottom w:val="none" w:sz="0" w:space="0" w:color="auto"/>
        <w:right w:val="none" w:sz="0" w:space="0" w:color="auto"/>
      </w:divBdr>
    </w:div>
    <w:div w:id="739861674">
      <w:bodyDiv w:val="1"/>
      <w:marLeft w:val="0"/>
      <w:marRight w:val="0"/>
      <w:marTop w:val="0"/>
      <w:marBottom w:val="0"/>
      <w:divBdr>
        <w:top w:val="none" w:sz="0" w:space="0" w:color="auto"/>
        <w:left w:val="none" w:sz="0" w:space="0" w:color="auto"/>
        <w:bottom w:val="none" w:sz="0" w:space="0" w:color="auto"/>
        <w:right w:val="none" w:sz="0" w:space="0" w:color="auto"/>
      </w:divBdr>
      <w:divsChild>
        <w:div w:id="972372478">
          <w:marLeft w:val="547"/>
          <w:marRight w:val="0"/>
          <w:marTop w:val="154"/>
          <w:marBottom w:val="0"/>
          <w:divBdr>
            <w:top w:val="none" w:sz="0" w:space="0" w:color="auto"/>
            <w:left w:val="none" w:sz="0" w:space="0" w:color="auto"/>
            <w:bottom w:val="none" w:sz="0" w:space="0" w:color="auto"/>
            <w:right w:val="none" w:sz="0" w:space="0" w:color="auto"/>
          </w:divBdr>
        </w:div>
        <w:div w:id="1724136400">
          <w:marLeft w:val="547"/>
          <w:marRight w:val="0"/>
          <w:marTop w:val="154"/>
          <w:marBottom w:val="0"/>
          <w:divBdr>
            <w:top w:val="none" w:sz="0" w:space="0" w:color="auto"/>
            <w:left w:val="none" w:sz="0" w:space="0" w:color="auto"/>
            <w:bottom w:val="none" w:sz="0" w:space="0" w:color="auto"/>
            <w:right w:val="none" w:sz="0" w:space="0" w:color="auto"/>
          </w:divBdr>
        </w:div>
      </w:divsChild>
    </w:div>
    <w:div w:id="896166650">
      <w:bodyDiv w:val="1"/>
      <w:marLeft w:val="0"/>
      <w:marRight w:val="0"/>
      <w:marTop w:val="0"/>
      <w:marBottom w:val="0"/>
      <w:divBdr>
        <w:top w:val="none" w:sz="0" w:space="0" w:color="auto"/>
        <w:left w:val="none" w:sz="0" w:space="0" w:color="auto"/>
        <w:bottom w:val="none" w:sz="0" w:space="0" w:color="auto"/>
        <w:right w:val="none" w:sz="0" w:space="0" w:color="auto"/>
      </w:divBdr>
    </w:div>
    <w:div w:id="1156144069">
      <w:bodyDiv w:val="1"/>
      <w:marLeft w:val="0"/>
      <w:marRight w:val="0"/>
      <w:marTop w:val="0"/>
      <w:marBottom w:val="0"/>
      <w:divBdr>
        <w:top w:val="none" w:sz="0" w:space="0" w:color="auto"/>
        <w:left w:val="none" w:sz="0" w:space="0" w:color="auto"/>
        <w:bottom w:val="none" w:sz="0" w:space="0" w:color="auto"/>
        <w:right w:val="none" w:sz="0" w:space="0" w:color="auto"/>
      </w:divBdr>
    </w:div>
    <w:div w:id="1371764913">
      <w:bodyDiv w:val="1"/>
      <w:marLeft w:val="0"/>
      <w:marRight w:val="0"/>
      <w:marTop w:val="0"/>
      <w:marBottom w:val="0"/>
      <w:divBdr>
        <w:top w:val="none" w:sz="0" w:space="0" w:color="auto"/>
        <w:left w:val="none" w:sz="0" w:space="0" w:color="auto"/>
        <w:bottom w:val="none" w:sz="0" w:space="0" w:color="auto"/>
        <w:right w:val="none" w:sz="0" w:space="0" w:color="auto"/>
      </w:divBdr>
      <w:divsChild>
        <w:div w:id="996878919">
          <w:marLeft w:val="547"/>
          <w:marRight w:val="0"/>
          <w:marTop w:val="144"/>
          <w:marBottom w:val="0"/>
          <w:divBdr>
            <w:top w:val="none" w:sz="0" w:space="0" w:color="auto"/>
            <w:left w:val="none" w:sz="0" w:space="0" w:color="auto"/>
            <w:bottom w:val="none" w:sz="0" w:space="0" w:color="auto"/>
            <w:right w:val="none" w:sz="0" w:space="0" w:color="auto"/>
          </w:divBdr>
        </w:div>
        <w:div w:id="11807414">
          <w:marLeft w:val="547"/>
          <w:marRight w:val="0"/>
          <w:marTop w:val="144"/>
          <w:marBottom w:val="0"/>
          <w:divBdr>
            <w:top w:val="none" w:sz="0" w:space="0" w:color="auto"/>
            <w:left w:val="none" w:sz="0" w:space="0" w:color="auto"/>
            <w:bottom w:val="none" w:sz="0" w:space="0" w:color="auto"/>
            <w:right w:val="none" w:sz="0" w:space="0" w:color="auto"/>
          </w:divBdr>
        </w:div>
        <w:div w:id="507453284">
          <w:marLeft w:val="547"/>
          <w:marRight w:val="0"/>
          <w:marTop w:val="144"/>
          <w:marBottom w:val="0"/>
          <w:divBdr>
            <w:top w:val="none" w:sz="0" w:space="0" w:color="auto"/>
            <w:left w:val="none" w:sz="0" w:space="0" w:color="auto"/>
            <w:bottom w:val="none" w:sz="0" w:space="0" w:color="auto"/>
            <w:right w:val="none" w:sz="0" w:space="0" w:color="auto"/>
          </w:divBdr>
        </w:div>
        <w:div w:id="1671978696">
          <w:marLeft w:val="547"/>
          <w:marRight w:val="0"/>
          <w:marTop w:val="144"/>
          <w:marBottom w:val="0"/>
          <w:divBdr>
            <w:top w:val="none" w:sz="0" w:space="0" w:color="auto"/>
            <w:left w:val="none" w:sz="0" w:space="0" w:color="auto"/>
            <w:bottom w:val="none" w:sz="0" w:space="0" w:color="auto"/>
            <w:right w:val="none" w:sz="0" w:space="0" w:color="auto"/>
          </w:divBdr>
        </w:div>
        <w:div w:id="1376933379">
          <w:marLeft w:val="547"/>
          <w:marRight w:val="0"/>
          <w:marTop w:val="144"/>
          <w:marBottom w:val="0"/>
          <w:divBdr>
            <w:top w:val="none" w:sz="0" w:space="0" w:color="auto"/>
            <w:left w:val="none" w:sz="0" w:space="0" w:color="auto"/>
            <w:bottom w:val="none" w:sz="0" w:space="0" w:color="auto"/>
            <w:right w:val="none" w:sz="0" w:space="0" w:color="auto"/>
          </w:divBdr>
        </w:div>
      </w:divsChild>
    </w:div>
    <w:div w:id="1372801219">
      <w:bodyDiv w:val="1"/>
      <w:marLeft w:val="0"/>
      <w:marRight w:val="0"/>
      <w:marTop w:val="0"/>
      <w:marBottom w:val="0"/>
      <w:divBdr>
        <w:top w:val="none" w:sz="0" w:space="0" w:color="auto"/>
        <w:left w:val="none" w:sz="0" w:space="0" w:color="auto"/>
        <w:bottom w:val="none" w:sz="0" w:space="0" w:color="auto"/>
        <w:right w:val="none" w:sz="0" w:space="0" w:color="auto"/>
      </w:divBdr>
    </w:div>
    <w:div w:id="1396048509">
      <w:bodyDiv w:val="1"/>
      <w:marLeft w:val="0"/>
      <w:marRight w:val="0"/>
      <w:marTop w:val="0"/>
      <w:marBottom w:val="0"/>
      <w:divBdr>
        <w:top w:val="none" w:sz="0" w:space="0" w:color="auto"/>
        <w:left w:val="none" w:sz="0" w:space="0" w:color="auto"/>
        <w:bottom w:val="none" w:sz="0" w:space="0" w:color="auto"/>
        <w:right w:val="none" w:sz="0" w:space="0" w:color="auto"/>
      </w:divBdr>
      <w:divsChild>
        <w:div w:id="1108433662">
          <w:marLeft w:val="547"/>
          <w:marRight w:val="0"/>
          <w:marTop w:val="154"/>
          <w:marBottom w:val="0"/>
          <w:divBdr>
            <w:top w:val="none" w:sz="0" w:space="0" w:color="auto"/>
            <w:left w:val="none" w:sz="0" w:space="0" w:color="auto"/>
            <w:bottom w:val="none" w:sz="0" w:space="0" w:color="auto"/>
            <w:right w:val="none" w:sz="0" w:space="0" w:color="auto"/>
          </w:divBdr>
        </w:div>
        <w:div w:id="1549605088">
          <w:marLeft w:val="547"/>
          <w:marRight w:val="0"/>
          <w:marTop w:val="154"/>
          <w:marBottom w:val="0"/>
          <w:divBdr>
            <w:top w:val="none" w:sz="0" w:space="0" w:color="auto"/>
            <w:left w:val="none" w:sz="0" w:space="0" w:color="auto"/>
            <w:bottom w:val="none" w:sz="0" w:space="0" w:color="auto"/>
            <w:right w:val="none" w:sz="0" w:space="0" w:color="auto"/>
          </w:divBdr>
        </w:div>
      </w:divsChild>
    </w:div>
    <w:div w:id="1659075196">
      <w:bodyDiv w:val="1"/>
      <w:marLeft w:val="0"/>
      <w:marRight w:val="0"/>
      <w:marTop w:val="0"/>
      <w:marBottom w:val="0"/>
      <w:divBdr>
        <w:top w:val="none" w:sz="0" w:space="0" w:color="auto"/>
        <w:left w:val="none" w:sz="0" w:space="0" w:color="auto"/>
        <w:bottom w:val="none" w:sz="0" w:space="0" w:color="auto"/>
        <w:right w:val="none" w:sz="0" w:space="0" w:color="auto"/>
      </w:divBdr>
      <w:divsChild>
        <w:div w:id="2126150987">
          <w:marLeft w:val="547"/>
          <w:marRight w:val="0"/>
          <w:marTop w:val="154"/>
          <w:marBottom w:val="0"/>
          <w:divBdr>
            <w:top w:val="none" w:sz="0" w:space="0" w:color="auto"/>
            <w:left w:val="none" w:sz="0" w:space="0" w:color="auto"/>
            <w:bottom w:val="none" w:sz="0" w:space="0" w:color="auto"/>
            <w:right w:val="none" w:sz="0" w:space="0" w:color="auto"/>
          </w:divBdr>
        </w:div>
        <w:div w:id="1605959905">
          <w:marLeft w:val="547"/>
          <w:marRight w:val="0"/>
          <w:marTop w:val="154"/>
          <w:marBottom w:val="0"/>
          <w:divBdr>
            <w:top w:val="none" w:sz="0" w:space="0" w:color="auto"/>
            <w:left w:val="none" w:sz="0" w:space="0" w:color="auto"/>
            <w:bottom w:val="none" w:sz="0" w:space="0" w:color="auto"/>
            <w:right w:val="none" w:sz="0" w:space="0" w:color="auto"/>
          </w:divBdr>
        </w:div>
        <w:div w:id="1043407230">
          <w:marLeft w:val="547"/>
          <w:marRight w:val="0"/>
          <w:marTop w:val="154"/>
          <w:marBottom w:val="0"/>
          <w:divBdr>
            <w:top w:val="none" w:sz="0" w:space="0" w:color="auto"/>
            <w:left w:val="none" w:sz="0" w:space="0" w:color="auto"/>
            <w:bottom w:val="none" w:sz="0" w:space="0" w:color="auto"/>
            <w:right w:val="none" w:sz="0" w:space="0" w:color="auto"/>
          </w:divBdr>
        </w:div>
        <w:div w:id="1775317875">
          <w:marLeft w:val="547"/>
          <w:marRight w:val="0"/>
          <w:marTop w:val="154"/>
          <w:marBottom w:val="0"/>
          <w:divBdr>
            <w:top w:val="none" w:sz="0" w:space="0" w:color="auto"/>
            <w:left w:val="none" w:sz="0" w:space="0" w:color="auto"/>
            <w:bottom w:val="none" w:sz="0" w:space="0" w:color="auto"/>
            <w:right w:val="none" w:sz="0" w:space="0" w:color="auto"/>
          </w:divBdr>
        </w:div>
        <w:div w:id="1243180756">
          <w:marLeft w:val="547"/>
          <w:marRight w:val="0"/>
          <w:marTop w:val="154"/>
          <w:marBottom w:val="0"/>
          <w:divBdr>
            <w:top w:val="none" w:sz="0" w:space="0" w:color="auto"/>
            <w:left w:val="none" w:sz="0" w:space="0" w:color="auto"/>
            <w:bottom w:val="none" w:sz="0" w:space="0" w:color="auto"/>
            <w:right w:val="none" w:sz="0" w:space="0" w:color="auto"/>
          </w:divBdr>
        </w:div>
      </w:divsChild>
    </w:div>
    <w:div w:id="1744834809">
      <w:bodyDiv w:val="1"/>
      <w:marLeft w:val="0"/>
      <w:marRight w:val="0"/>
      <w:marTop w:val="0"/>
      <w:marBottom w:val="0"/>
      <w:divBdr>
        <w:top w:val="none" w:sz="0" w:space="0" w:color="auto"/>
        <w:left w:val="none" w:sz="0" w:space="0" w:color="auto"/>
        <w:bottom w:val="none" w:sz="0" w:space="0" w:color="auto"/>
        <w:right w:val="none" w:sz="0" w:space="0" w:color="auto"/>
      </w:divBdr>
      <w:divsChild>
        <w:div w:id="1823542447">
          <w:marLeft w:val="547"/>
          <w:marRight w:val="0"/>
          <w:marTop w:val="154"/>
          <w:marBottom w:val="0"/>
          <w:divBdr>
            <w:top w:val="none" w:sz="0" w:space="0" w:color="auto"/>
            <w:left w:val="none" w:sz="0" w:space="0" w:color="auto"/>
            <w:bottom w:val="none" w:sz="0" w:space="0" w:color="auto"/>
            <w:right w:val="none" w:sz="0" w:space="0" w:color="auto"/>
          </w:divBdr>
        </w:div>
        <w:div w:id="327170972">
          <w:marLeft w:val="547"/>
          <w:marRight w:val="0"/>
          <w:marTop w:val="154"/>
          <w:marBottom w:val="0"/>
          <w:divBdr>
            <w:top w:val="none" w:sz="0" w:space="0" w:color="auto"/>
            <w:left w:val="none" w:sz="0" w:space="0" w:color="auto"/>
            <w:bottom w:val="none" w:sz="0" w:space="0" w:color="auto"/>
            <w:right w:val="none" w:sz="0" w:space="0" w:color="auto"/>
          </w:divBdr>
        </w:div>
        <w:div w:id="1717385990">
          <w:marLeft w:val="547"/>
          <w:marRight w:val="0"/>
          <w:marTop w:val="154"/>
          <w:marBottom w:val="0"/>
          <w:divBdr>
            <w:top w:val="none" w:sz="0" w:space="0" w:color="auto"/>
            <w:left w:val="none" w:sz="0" w:space="0" w:color="auto"/>
            <w:bottom w:val="none" w:sz="0" w:space="0" w:color="auto"/>
            <w:right w:val="none" w:sz="0" w:space="0" w:color="auto"/>
          </w:divBdr>
        </w:div>
      </w:divsChild>
    </w:div>
    <w:div w:id="1802528069">
      <w:bodyDiv w:val="1"/>
      <w:marLeft w:val="0"/>
      <w:marRight w:val="0"/>
      <w:marTop w:val="0"/>
      <w:marBottom w:val="0"/>
      <w:divBdr>
        <w:top w:val="none" w:sz="0" w:space="0" w:color="auto"/>
        <w:left w:val="none" w:sz="0" w:space="0" w:color="auto"/>
        <w:bottom w:val="none" w:sz="0" w:space="0" w:color="auto"/>
        <w:right w:val="none" w:sz="0" w:space="0" w:color="auto"/>
      </w:divBdr>
      <w:divsChild>
        <w:div w:id="801117591">
          <w:marLeft w:val="547"/>
          <w:marRight w:val="0"/>
          <w:marTop w:val="154"/>
          <w:marBottom w:val="0"/>
          <w:divBdr>
            <w:top w:val="none" w:sz="0" w:space="0" w:color="auto"/>
            <w:left w:val="none" w:sz="0" w:space="0" w:color="auto"/>
            <w:bottom w:val="none" w:sz="0" w:space="0" w:color="auto"/>
            <w:right w:val="none" w:sz="0" w:space="0" w:color="auto"/>
          </w:divBdr>
        </w:div>
        <w:div w:id="1572153577">
          <w:marLeft w:val="547"/>
          <w:marRight w:val="0"/>
          <w:marTop w:val="154"/>
          <w:marBottom w:val="0"/>
          <w:divBdr>
            <w:top w:val="none" w:sz="0" w:space="0" w:color="auto"/>
            <w:left w:val="none" w:sz="0" w:space="0" w:color="auto"/>
            <w:bottom w:val="none" w:sz="0" w:space="0" w:color="auto"/>
            <w:right w:val="none" w:sz="0" w:space="0" w:color="auto"/>
          </w:divBdr>
        </w:div>
        <w:div w:id="222984791">
          <w:marLeft w:val="547"/>
          <w:marRight w:val="0"/>
          <w:marTop w:val="154"/>
          <w:marBottom w:val="0"/>
          <w:divBdr>
            <w:top w:val="none" w:sz="0" w:space="0" w:color="auto"/>
            <w:left w:val="none" w:sz="0" w:space="0" w:color="auto"/>
            <w:bottom w:val="none" w:sz="0" w:space="0" w:color="auto"/>
            <w:right w:val="none" w:sz="0" w:space="0" w:color="auto"/>
          </w:divBdr>
        </w:div>
        <w:div w:id="2021731460">
          <w:marLeft w:val="547"/>
          <w:marRight w:val="0"/>
          <w:marTop w:val="154"/>
          <w:marBottom w:val="0"/>
          <w:divBdr>
            <w:top w:val="none" w:sz="0" w:space="0" w:color="auto"/>
            <w:left w:val="none" w:sz="0" w:space="0" w:color="auto"/>
            <w:bottom w:val="none" w:sz="0" w:space="0" w:color="auto"/>
            <w:right w:val="none" w:sz="0" w:space="0" w:color="auto"/>
          </w:divBdr>
        </w:div>
        <w:div w:id="1558668173">
          <w:marLeft w:val="547"/>
          <w:marRight w:val="0"/>
          <w:marTop w:val="154"/>
          <w:marBottom w:val="0"/>
          <w:divBdr>
            <w:top w:val="none" w:sz="0" w:space="0" w:color="auto"/>
            <w:left w:val="none" w:sz="0" w:space="0" w:color="auto"/>
            <w:bottom w:val="none" w:sz="0" w:space="0" w:color="auto"/>
            <w:right w:val="none" w:sz="0" w:space="0" w:color="auto"/>
          </w:divBdr>
        </w:div>
        <w:div w:id="1106466888">
          <w:marLeft w:val="547"/>
          <w:marRight w:val="0"/>
          <w:marTop w:val="154"/>
          <w:marBottom w:val="0"/>
          <w:divBdr>
            <w:top w:val="none" w:sz="0" w:space="0" w:color="auto"/>
            <w:left w:val="none" w:sz="0" w:space="0" w:color="auto"/>
            <w:bottom w:val="none" w:sz="0" w:space="0" w:color="auto"/>
            <w:right w:val="none" w:sz="0" w:space="0" w:color="auto"/>
          </w:divBdr>
        </w:div>
      </w:divsChild>
    </w:div>
    <w:div w:id="1830904841">
      <w:bodyDiv w:val="1"/>
      <w:marLeft w:val="0"/>
      <w:marRight w:val="0"/>
      <w:marTop w:val="0"/>
      <w:marBottom w:val="0"/>
      <w:divBdr>
        <w:top w:val="none" w:sz="0" w:space="0" w:color="auto"/>
        <w:left w:val="none" w:sz="0" w:space="0" w:color="auto"/>
        <w:bottom w:val="none" w:sz="0" w:space="0" w:color="auto"/>
        <w:right w:val="none" w:sz="0" w:space="0" w:color="auto"/>
      </w:divBdr>
    </w:div>
    <w:div w:id="1840534599">
      <w:bodyDiv w:val="1"/>
      <w:marLeft w:val="0"/>
      <w:marRight w:val="0"/>
      <w:marTop w:val="0"/>
      <w:marBottom w:val="0"/>
      <w:divBdr>
        <w:top w:val="none" w:sz="0" w:space="0" w:color="auto"/>
        <w:left w:val="none" w:sz="0" w:space="0" w:color="auto"/>
        <w:bottom w:val="none" w:sz="0" w:space="0" w:color="auto"/>
        <w:right w:val="none" w:sz="0" w:space="0" w:color="auto"/>
      </w:divBdr>
      <w:divsChild>
        <w:div w:id="449787548">
          <w:marLeft w:val="547"/>
          <w:marRight w:val="0"/>
          <w:marTop w:val="154"/>
          <w:marBottom w:val="0"/>
          <w:divBdr>
            <w:top w:val="none" w:sz="0" w:space="0" w:color="auto"/>
            <w:left w:val="none" w:sz="0" w:space="0" w:color="auto"/>
            <w:bottom w:val="none" w:sz="0" w:space="0" w:color="auto"/>
            <w:right w:val="none" w:sz="0" w:space="0" w:color="auto"/>
          </w:divBdr>
        </w:div>
        <w:div w:id="204100090">
          <w:marLeft w:val="547"/>
          <w:marRight w:val="0"/>
          <w:marTop w:val="154"/>
          <w:marBottom w:val="0"/>
          <w:divBdr>
            <w:top w:val="none" w:sz="0" w:space="0" w:color="auto"/>
            <w:left w:val="none" w:sz="0" w:space="0" w:color="auto"/>
            <w:bottom w:val="none" w:sz="0" w:space="0" w:color="auto"/>
            <w:right w:val="none" w:sz="0" w:space="0" w:color="auto"/>
          </w:divBdr>
        </w:div>
        <w:div w:id="11791986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1421</TotalTime>
  <Pages>7</Pages>
  <Words>1737</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meera</dc:creator>
  <cp:keywords/>
  <dc:description/>
  <cp:lastModifiedBy>user4</cp:lastModifiedBy>
  <cp:revision>22</cp:revision>
  <dcterms:created xsi:type="dcterms:W3CDTF">2014-02-03T18:33:00Z</dcterms:created>
  <dcterms:modified xsi:type="dcterms:W3CDTF">2014-03-14T09:18:00Z</dcterms:modified>
</cp:coreProperties>
</file>