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2"/>
        <w:gridCol w:w="1011"/>
        <w:gridCol w:w="1530"/>
        <w:gridCol w:w="1449"/>
        <w:gridCol w:w="1419"/>
        <w:gridCol w:w="1844"/>
        <w:gridCol w:w="2305"/>
      </w:tblGrid>
      <w:tr w:rsidR="00D60D7C" w:rsidRPr="00D60D7C" w:rsidTr="00D60D7C">
        <w:trPr>
          <w:tblCellSpacing w:w="15" w:type="dxa"/>
        </w:trPr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 </w:t>
            </w:r>
            <w:proofErr w:type="spellStart"/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Govt.Order</w:t>
            </w:r>
            <w:proofErr w:type="spellEnd"/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 Dearness Allowance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  Effect on Salary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 Arrear to be credited to Provident Fund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  Withdrawal permitted from</w:t>
            </w:r>
          </w:p>
        </w:tc>
      </w:tr>
      <w:tr w:rsidR="00D60D7C" w:rsidRPr="00D60D7C" w:rsidTr="00D60D7C">
        <w:trPr>
          <w:tblCellSpacing w:w="15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 Sanctioned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 Progressive Total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 From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0D7C" w:rsidRPr="00D60D7C" w:rsidTr="00D60D7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tgtFrame="_blank" w:history="1">
              <w:r w:rsidRPr="00D60D7C">
                <w:rPr>
                  <w:rFonts w:ascii="Arial" w:eastAsia="Times New Roman" w:hAnsi="Arial" w:cs="Arial"/>
                  <w:color w:val="0000CC"/>
                  <w:sz w:val="18"/>
                </w:rPr>
                <w:t>  GO(P)No.85/2011/Fin Dated 26/02/2011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8%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8%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01/01/2010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30/06/2010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31/03/2014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0D7C" w:rsidRPr="00D60D7C" w:rsidTr="00D60D7C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18%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01/07/2010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31/12/2010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30/09/2014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0D7C" w:rsidRPr="00D60D7C" w:rsidTr="00D60D7C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5" w:tgtFrame="_blank" w:history="1">
              <w:r w:rsidRPr="00D60D7C">
                <w:rPr>
                  <w:rFonts w:ascii="Arial" w:eastAsia="Times New Roman" w:hAnsi="Arial" w:cs="Arial"/>
                  <w:color w:val="0000CC"/>
                  <w:sz w:val="18"/>
                </w:rPr>
                <w:t>GO(P)No.180/2011/Fin Dated 11/04/2011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6%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24%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April 2011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01/01/2011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31/03/2011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31/03/2015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0D7C" w:rsidRPr="00D60D7C" w:rsidTr="00D60D7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tgtFrame="_blank" w:history="1">
              <w:r w:rsidRPr="00D60D7C">
                <w:rPr>
                  <w:rFonts w:ascii="Arial" w:eastAsia="Times New Roman" w:hAnsi="Arial" w:cs="Arial"/>
                  <w:color w:val="0000CC"/>
                  <w:sz w:val="18"/>
                </w:rPr>
                <w:t> GO(P)No.535/2011/Fin Dated 14/11/2011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7%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31%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 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01/07/2011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31/10/2011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30/09/2015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0D7C" w:rsidRPr="00D60D7C" w:rsidTr="00D60D7C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7" w:tgtFrame="_blank" w:history="1">
              <w:r w:rsidRPr="00D60D7C">
                <w:rPr>
                  <w:rFonts w:ascii="Arial" w:eastAsia="Times New Roman" w:hAnsi="Arial" w:cs="Arial"/>
                  <w:color w:val="0000CC"/>
                  <w:sz w:val="18"/>
                </w:rPr>
                <w:t>GO(P)No.323/2012/Fin Dated 04/06/2012 </w:t>
              </w:r>
              <w:r w:rsidRPr="00D60D7C">
                <w:rPr>
                  <w:rFonts w:ascii="Arial" w:eastAsia="Times New Roman" w:hAnsi="Arial" w:cs="Arial"/>
                  <w:color w:val="0000CC"/>
                  <w:sz w:val="18"/>
                  <w:szCs w:val="18"/>
                </w:rPr>
                <w:br/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7%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38%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June 2012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01/01/2012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31/05/2012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30/04/2016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0D7C" w:rsidRPr="00D60D7C" w:rsidTr="00D60D7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tgtFrame="_blank" w:history="1">
              <w:r w:rsidRPr="00D60D7C">
                <w:rPr>
                  <w:rFonts w:ascii="Arial" w:eastAsia="Times New Roman" w:hAnsi="Arial" w:cs="Arial"/>
                  <w:color w:val="0000CC"/>
                  <w:sz w:val="18"/>
                </w:rPr>
                <w:t> GO(P)No.614/2012/Fin Dated 08/11/2012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7%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45%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December 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01/07/2012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30/11/2012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31/10/2016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0D7C" w:rsidRPr="00D60D7C" w:rsidTr="00D60D7C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9" w:tgtFrame="_blank" w:history="1">
              <w:r w:rsidRPr="00D60D7C">
                <w:rPr>
                  <w:rFonts w:ascii="Arial" w:eastAsia="Times New Roman" w:hAnsi="Arial" w:cs="Arial"/>
                  <w:color w:val="0000CC"/>
                  <w:sz w:val="18"/>
                </w:rPr>
                <w:t>GO(P)No 220/2013/Fin Dated 14/05/2013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8%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53%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June 2013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01/01/2013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 31/05/2013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 30/04/2017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0D7C" w:rsidRPr="00D60D7C" w:rsidTr="00D60D7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tgtFrame="_blank" w:history="1">
              <w:r w:rsidRPr="00D60D7C">
                <w:rPr>
                  <w:rFonts w:ascii="Arial" w:eastAsia="Times New Roman" w:hAnsi="Arial" w:cs="Arial"/>
                  <w:color w:val="0000CC"/>
                  <w:sz w:val="18"/>
                </w:rPr>
                <w:t>GO(P)No.630/2013/Fin Dated 23/12/2013</w:t>
              </w:r>
              <w:r w:rsidRPr="00D60D7C">
                <w:rPr>
                  <w:rFonts w:ascii="Arial" w:eastAsia="Times New Roman" w:hAnsi="Arial" w:cs="Arial"/>
                  <w:color w:val="0000CC"/>
                  <w:sz w:val="18"/>
                  <w:szCs w:val="18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10%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63%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January 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 31/12/2013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 30/11/2017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0D7C" w:rsidRPr="00D60D7C" w:rsidTr="00D60D7C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tgtFrame="_blank" w:history="1">
              <w:proofErr w:type="gramStart"/>
              <w:r w:rsidRPr="00D60D7C">
                <w:rPr>
                  <w:rFonts w:ascii="Arial" w:eastAsia="Times New Roman" w:hAnsi="Arial" w:cs="Arial"/>
                  <w:color w:val="0000CC"/>
                  <w:sz w:val="18"/>
                </w:rPr>
                <w:t>GO(</w:t>
              </w:r>
              <w:proofErr w:type="gramEnd"/>
              <w:r w:rsidRPr="00D60D7C">
                <w:rPr>
                  <w:rFonts w:ascii="Arial" w:eastAsia="Times New Roman" w:hAnsi="Arial" w:cs="Arial"/>
                  <w:color w:val="0000CC"/>
                  <w:sz w:val="18"/>
                </w:rPr>
                <w:t>P)No.221/2014/Fin Dated 16/06/2014.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10%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73%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June  2014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01/01/2014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 31/05/2014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 30/04/2018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0D7C" w:rsidRPr="00D60D7C" w:rsidTr="00D60D7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tgtFrame="_blank" w:history="1">
              <w:r w:rsidRPr="00D60D7C">
                <w:rPr>
                  <w:rFonts w:ascii="Arial" w:eastAsia="Times New Roman" w:hAnsi="Arial" w:cs="Arial"/>
                  <w:color w:val="0000CC"/>
                  <w:sz w:val="18"/>
                </w:rPr>
                <w:t>GO(P)No 72/2015/Fin Dated 07/02/2015 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80%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March 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    28/02/2015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 31/01/2019</w:t>
            </w:r>
          </w:p>
          <w:p w:rsidR="00D60D7C" w:rsidRPr="00D60D7C" w:rsidRDefault="00D60D7C" w:rsidP="00D60D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60D7C" w:rsidRPr="00D60D7C" w:rsidTr="00D60D7C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tgtFrame="_blank" w:history="1">
              <w:r w:rsidRPr="00D60D7C">
                <w:rPr>
                  <w:rFonts w:ascii="Arial" w:eastAsia="Times New Roman" w:hAnsi="Arial" w:cs="Arial"/>
                  <w:color w:val="0000CC"/>
                  <w:sz w:val="18"/>
                </w:rPr>
                <w:t> GO(P)No.335/2015/Fin </w:t>
              </w:r>
            </w:hyperlink>
            <w:hyperlink r:id="rId14" w:tgtFrame="_blank" w:history="1">
              <w:r w:rsidRPr="00D60D7C">
                <w:rPr>
                  <w:rFonts w:ascii="Arial" w:eastAsia="Times New Roman" w:hAnsi="Arial" w:cs="Arial"/>
                  <w:color w:val="0000CC"/>
                  <w:sz w:val="18"/>
                </w:rPr>
                <w:t>Dated 07/08/2015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   6%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 86%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August 2015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01/01/2015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31/07/2015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D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      31/07/2019</w:t>
            </w:r>
          </w:p>
        </w:tc>
      </w:tr>
    </w:tbl>
    <w:p w:rsidR="00D60D7C" w:rsidRPr="00D60D7C" w:rsidRDefault="00D60D7C" w:rsidP="00D60D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</w:tblGrid>
      <w:tr w:rsidR="00D60D7C" w:rsidRPr="00D60D7C" w:rsidTr="00D60D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0D7C" w:rsidRPr="00D60D7C" w:rsidRDefault="00D60D7C" w:rsidP="00D6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5" w:history="1">
              <w:r w:rsidRPr="00D60D7C">
                <w:rPr>
                  <w:rFonts w:ascii="Arial" w:eastAsia="Times New Roman" w:hAnsi="Arial" w:cs="Arial"/>
                  <w:color w:val="0000CC"/>
                  <w:sz w:val="18"/>
                </w:rPr>
                <w:t>Next &gt;</w:t>
              </w:r>
            </w:hyperlink>
          </w:p>
        </w:tc>
      </w:tr>
    </w:tbl>
    <w:p w:rsidR="00A27C76" w:rsidRDefault="00A27C76"/>
    <w:sectPr w:rsidR="00A2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0D7C"/>
    <w:rsid w:val="00A27C76"/>
    <w:rsid w:val="00D6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0D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0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kerala.gov.in/index.php?option=com_docman&amp;task=doc_download&amp;gid=4610&amp;Itemid=57" TargetMode="External"/><Relationship Id="rId13" Type="http://schemas.openxmlformats.org/officeDocument/2006/relationships/hyperlink" Target="http://finance.kerala.gov.in/index.php?option=com_docman&amp;task=doc_download&amp;gid=7872&amp;Itemid=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nance.kerala.gov.in/index.php?option=com_docman&amp;task=doc_download&amp;gid=4140&amp;Itemid=34" TargetMode="External"/><Relationship Id="rId12" Type="http://schemas.openxmlformats.org/officeDocument/2006/relationships/hyperlink" Target="http://finance.kerala.gov.in/index.php?option=com_docman&amp;task=doc_download&amp;gid=7375&amp;Itemid=5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nance.kerala.gov.in/index.php?option=com_docman&amp;task=doc_download&amp;gid=3405&amp;Itemid=34" TargetMode="External"/><Relationship Id="rId11" Type="http://schemas.openxmlformats.org/officeDocument/2006/relationships/hyperlink" Target="http://finance.kerala.gov.in/index.php?option=com_docman&amp;task=doc_download&amp;gid=6768&amp;Itemid=57" TargetMode="External"/><Relationship Id="rId5" Type="http://schemas.openxmlformats.org/officeDocument/2006/relationships/hyperlink" Target="http://finance.kerala.gov.in/index.php?option=com_docman&amp;task=doc_download&amp;gid=2948&amp;Itemid=34" TargetMode="External"/><Relationship Id="rId15" Type="http://schemas.openxmlformats.org/officeDocument/2006/relationships/hyperlink" Target="http://finance.kerala.gov.in/index.php?option=com_content&amp;view=article&amp;catid=73:dearness-allowance&amp;id=465:da-on-prerevised-scale" TargetMode="External"/><Relationship Id="rId10" Type="http://schemas.openxmlformats.org/officeDocument/2006/relationships/hyperlink" Target="http://finance.kerala.gov.in/index.php?option=com_docman&amp;task=doc_download&amp;gid=6248&amp;Itemid=57" TargetMode="External"/><Relationship Id="rId4" Type="http://schemas.openxmlformats.org/officeDocument/2006/relationships/hyperlink" Target="http://finance.kerala.gov.in/index.php?option=com_docman&amp;task=doc_download&amp;gid=2911&amp;Itemid=34" TargetMode="External"/><Relationship Id="rId9" Type="http://schemas.openxmlformats.org/officeDocument/2006/relationships/hyperlink" Target="http://finance.kerala.gov.in/index.php?option=com_docman&amp;task=doc_download&amp;gid=5490&amp;Itemid=57" TargetMode="External"/><Relationship Id="rId14" Type="http://schemas.openxmlformats.org/officeDocument/2006/relationships/hyperlink" Target="http://finance.kerala.gov.in/index.php?option=com_docman&amp;task=doc_download&amp;gid=7872&amp;Itemid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HOS-CIVIL ENGG</dc:creator>
  <cp:keywords/>
  <dc:description/>
  <cp:lastModifiedBy>HOS-CIVIL ENGG</cp:lastModifiedBy>
  <cp:revision>2</cp:revision>
  <dcterms:created xsi:type="dcterms:W3CDTF">2015-10-05T18:41:00Z</dcterms:created>
  <dcterms:modified xsi:type="dcterms:W3CDTF">2015-10-05T18:42:00Z</dcterms:modified>
</cp:coreProperties>
</file>